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07" w:rsidRPr="00EA3607" w:rsidRDefault="00EA3607" w:rsidP="00EA360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48C" w:rsidRPr="0073648C" w:rsidRDefault="0073648C" w:rsidP="0073648C">
      <w:pPr>
        <w:spacing w:after="0" w:line="240" w:lineRule="auto"/>
        <w:ind w:left="-180"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4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9650" cy="600075"/>
            <wp:effectExtent l="0" t="0" r="0" b="9525"/>
            <wp:docPr id="2" name="Рисунок 2" descr="GERB_MV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MV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48C" w:rsidRPr="0073648C" w:rsidRDefault="0073648C" w:rsidP="0073648C">
      <w:pPr>
        <w:spacing w:after="0" w:line="240" w:lineRule="auto"/>
        <w:ind w:left="-180" w:right="-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МВД по Республике Дагестан</w:t>
      </w:r>
    </w:p>
    <w:p w:rsidR="0073648C" w:rsidRPr="0073648C" w:rsidRDefault="0073648C" w:rsidP="0073648C">
      <w:pPr>
        <w:spacing w:after="0" w:line="240" w:lineRule="auto"/>
        <w:ind w:left="-180"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648C" w:rsidRPr="0073648C" w:rsidRDefault="0073648C" w:rsidP="0073648C">
      <w:pPr>
        <w:spacing w:after="0" w:line="240" w:lineRule="auto"/>
        <w:ind w:left="-180" w:right="-5" w:firstLine="18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 МВД РОССИИ  ПО СУЛЕЙМАН-СТАЛЬСКОМУ  РАЙОНУ</w:t>
      </w:r>
    </w:p>
    <w:p w:rsidR="0073648C" w:rsidRDefault="0073648C" w:rsidP="0073648C">
      <w:pPr>
        <w:spacing w:after="0" w:line="240" w:lineRule="auto"/>
        <w:ind w:left="-180" w:right="-5" w:firstLine="18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(ОМВД по Сулейман-Стальскому району)</w:t>
      </w:r>
    </w:p>
    <w:p w:rsidR="004B3999" w:rsidRPr="0073648C" w:rsidRDefault="004B3999" w:rsidP="0073648C">
      <w:pPr>
        <w:spacing w:after="0" w:line="240" w:lineRule="auto"/>
        <w:ind w:left="-180" w:right="-5" w:firstLine="18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3999" w:rsidRPr="0073648C" w:rsidRDefault="0073648C" w:rsidP="004B3999">
      <w:pPr>
        <w:keepNext/>
        <w:spacing w:after="0" w:line="240" w:lineRule="auto"/>
        <w:ind w:left="-180" w:right="-5" w:firstLine="1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36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36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Р  И  К  А  З</w:t>
      </w:r>
    </w:p>
    <w:p w:rsidR="0073648C" w:rsidRPr="0073648C" w:rsidRDefault="0073648C" w:rsidP="0073648C">
      <w:pPr>
        <w:spacing w:after="0" w:line="240" w:lineRule="auto"/>
        <w:ind w:left="-180" w:right="-5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48C" w:rsidRPr="002F62BA" w:rsidRDefault="0073648C" w:rsidP="0073648C">
      <w:pPr>
        <w:spacing w:after="0" w:line="240" w:lineRule="auto"/>
        <w:ind w:left="-180" w:right="-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3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B39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2F62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</w:t>
      </w:r>
      <w:r w:rsidRPr="004B39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bookmarkStart w:id="0" w:name="_GoBack"/>
      <w:bookmarkEnd w:id="0"/>
      <w:r w:rsidR="004B39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Pr="0073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2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="004B39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Pr="0073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B39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4F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</w:t>
      </w:r>
      <w:r w:rsidR="004B3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5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B3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F62BA" w:rsidRPr="002F62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</w:t>
      </w:r>
      <w:r w:rsidR="004B3999" w:rsidRPr="002F62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</w:p>
    <w:p w:rsidR="0073648C" w:rsidRPr="002F62BA" w:rsidRDefault="004B3999" w:rsidP="0073648C">
      <w:pPr>
        <w:spacing w:after="0" w:line="240" w:lineRule="auto"/>
        <w:ind w:left="-180"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2F62BA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8517B6" w:rsidRPr="002F62BA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73648C" w:rsidRPr="002F62BA">
        <w:rPr>
          <w:rFonts w:ascii="Times New Roman" w:eastAsia="Times New Roman" w:hAnsi="Times New Roman" w:cs="Times New Roman"/>
          <w:lang w:eastAsia="ru-RU"/>
        </w:rPr>
        <w:t xml:space="preserve">с. Касумкент.                                                    </w:t>
      </w:r>
    </w:p>
    <w:p w:rsidR="004B3999" w:rsidRDefault="004B3999" w:rsidP="0073648C">
      <w:pPr>
        <w:spacing w:after="0" w:line="240" w:lineRule="auto"/>
        <w:ind w:left="-180" w:right="-5"/>
        <w:jc w:val="both"/>
        <w:rPr>
          <w:rFonts w:ascii="Times New Roman" w:eastAsia="Times New Roman" w:hAnsi="Times New Roman" w:cs="Times New Roman"/>
          <w:lang w:eastAsia="ru-RU"/>
        </w:rPr>
      </w:pPr>
    </w:p>
    <w:p w:rsidR="004B3999" w:rsidRPr="0073648C" w:rsidRDefault="004B3999" w:rsidP="0073648C">
      <w:pPr>
        <w:spacing w:after="0" w:line="240" w:lineRule="auto"/>
        <w:ind w:left="-180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48C" w:rsidRPr="0073648C" w:rsidRDefault="0073648C" w:rsidP="007364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73648C">
        <w:rPr>
          <w:rFonts w:ascii="Arial" w:eastAsia="Times New Roman" w:hAnsi="Arial" w:cs="Arial"/>
          <w:sz w:val="26"/>
          <w:szCs w:val="26"/>
          <w:lang w:eastAsia="ru-RU"/>
        </w:rPr>
        <w:t>┌─</w:t>
      </w:r>
      <w:r w:rsidR="004B399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</w:t>
      </w:r>
      <w:r w:rsidRPr="0073648C">
        <w:rPr>
          <w:rFonts w:ascii="Arial" w:eastAsia="Times New Roman" w:hAnsi="Arial" w:cs="Arial"/>
          <w:sz w:val="26"/>
          <w:szCs w:val="26"/>
          <w:lang w:eastAsia="ru-RU"/>
        </w:rPr>
        <w:t>─┐</w:t>
      </w:r>
    </w:p>
    <w:p w:rsidR="00EA3607" w:rsidRPr="002C4F7F" w:rsidRDefault="004B3999" w:rsidP="004B3999">
      <w:pPr>
        <w:spacing w:after="784" w:line="326" w:lineRule="exact"/>
        <w:ind w:left="142" w:hanging="142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Style w:val="30"/>
          <w:rFonts w:eastAsiaTheme="minorHAnsi"/>
          <w:sz w:val="24"/>
          <w:szCs w:val="24"/>
        </w:rPr>
        <w:t xml:space="preserve">  </w:t>
      </w:r>
      <w:r w:rsidR="002C4F7F">
        <w:rPr>
          <w:rStyle w:val="30"/>
          <w:rFonts w:eastAsiaTheme="minorHAnsi"/>
          <w:sz w:val="24"/>
          <w:szCs w:val="24"/>
        </w:rPr>
        <w:t xml:space="preserve">     </w:t>
      </w:r>
      <w:r w:rsidR="00EA3607" w:rsidRPr="00EA3607">
        <w:rPr>
          <w:rStyle w:val="30"/>
          <w:rFonts w:eastAsiaTheme="minorHAnsi"/>
          <w:sz w:val="24"/>
          <w:szCs w:val="24"/>
        </w:rPr>
        <w:t xml:space="preserve">О мерах по профилактике </w:t>
      </w:r>
      <w:r w:rsidR="002C4F7F">
        <w:rPr>
          <w:rStyle w:val="30"/>
          <w:rFonts w:eastAsiaTheme="minorHAnsi"/>
          <w:sz w:val="24"/>
          <w:szCs w:val="24"/>
        </w:rPr>
        <w:t xml:space="preserve">детского                                                                            </w:t>
      </w:r>
      <w:r w:rsidR="00EA3607" w:rsidRPr="002C4F7F">
        <w:rPr>
          <w:rStyle w:val="30"/>
          <w:rFonts w:eastAsiaTheme="minorHAnsi"/>
          <w:sz w:val="20"/>
          <w:szCs w:val="20"/>
        </w:rPr>
        <w:t>дорожно-транспортного</w:t>
      </w:r>
      <w:r w:rsidR="002C4F7F" w:rsidRPr="002C4F7F">
        <w:rPr>
          <w:rStyle w:val="30"/>
          <w:rFonts w:eastAsiaTheme="minorHAnsi"/>
          <w:sz w:val="20"/>
          <w:szCs w:val="20"/>
        </w:rPr>
        <w:t xml:space="preserve"> </w:t>
      </w:r>
      <w:r w:rsidR="00EA3607" w:rsidRPr="002C4F7F">
        <w:rPr>
          <w:rStyle w:val="30"/>
          <w:rFonts w:eastAsiaTheme="minorHAnsi"/>
          <w:sz w:val="20"/>
          <w:szCs w:val="20"/>
        </w:rPr>
        <w:t>травматизма в 20</w:t>
      </w:r>
      <w:r w:rsidR="009C40B3" w:rsidRPr="002C4F7F">
        <w:rPr>
          <w:rStyle w:val="30"/>
          <w:rFonts w:eastAsiaTheme="minorHAnsi"/>
          <w:sz w:val="20"/>
          <w:szCs w:val="20"/>
        </w:rPr>
        <w:t>2</w:t>
      </w:r>
      <w:r w:rsidR="002C4F7F" w:rsidRPr="002C4F7F">
        <w:rPr>
          <w:rStyle w:val="30"/>
          <w:rFonts w:eastAsiaTheme="minorHAnsi"/>
          <w:sz w:val="20"/>
          <w:szCs w:val="20"/>
        </w:rPr>
        <w:t>2</w:t>
      </w:r>
      <w:r w:rsidR="00EA3607" w:rsidRPr="002C4F7F">
        <w:rPr>
          <w:rStyle w:val="30"/>
          <w:rFonts w:eastAsiaTheme="minorHAnsi"/>
          <w:sz w:val="20"/>
          <w:szCs w:val="20"/>
        </w:rPr>
        <w:t xml:space="preserve"> году</w:t>
      </w:r>
    </w:p>
    <w:p w:rsidR="00EA3607" w:rsidRPr="00EA3607" w:rsidRDefault="00EA3607" w:rsidP="00EA3607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07" w:rsidRPr="00F65CBF" w:rsidRDefault="00EA3607" w:rsidP="00F65CBF">
      <w:pPr>
        <w:widowControl w:val="0"/>
        <w:spacing w:after="349" w:line="322" w:lineRule="exact"/>
        <w:ind w:right="283"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3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повышения безопасности движения на территории Сулейман-Стальского района РД, сокращения количества детей и подростков, пострадавших в результате дорожно-транспортных происшествий,</w:t>
      </w:r>
    </w:p>
    <w:p w:rsidR="00EA3607" w:rsidRPr="00EA3607" w:rsidRDefault="00EA3607" w:rsidP="00E97C59">
      <w:pPr>
        <w:spacing w:after="0" w:line="240" w:lineRule="auto"/>
        <w:ind w:left="-180"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EA3607" w:rsidRPr="00EA3607" w:rsidRDefault="004B3999" w:rsidP="0068446B">
      <w:pPr>
        <w:spacing w:after="0" w:line="240" w:lineRule="auto"/>
        <w:ind w:left="-18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A3607"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9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607"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B971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3999" w:rsidRPr="00E97C59" w:rsidRDefault="00E97C59" w:rsidP="008517B6">
      <w:pPr>
        <w:widowControl w:val="0"/>
        <w:tabs>
          <w:tab w:val="left" w:pos="1421"/>
        </w:tabs>
        <w:spacing w:after="0" w:line="370" w:lineRule="exact"/>
        <w:ind w:right="283"/>
        <w:jc w:val="both"/>
        <w:rPr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 1.1. </w:t>
      </w:r>
      <w:r w:rsidR="004B3999" w:rsidRPr="00E97C59">
        <w:rPr>
          <w:rStyle w:val="2"/>
          <w:rFonts w:eastAsiaTheme="minorHAnsi"/>
          <w:sz w:val="28"/>
          <w:szCs w:val="28"/>
        </w:rPr>
        <w:t>Комплексный межведомственный план мероприятий по пр</w:t>
      </w:r>
      <w:r w:rsidRPr="00E97C59">
        <w:rPr>
          <w:rStyle w:val="2"/>
          <w:rFonts w:eastAsiaTheme="minorHAnsi"/>
          <w:sz w:val="28"/>
          <w:szCs w:val="28"/>
        </w:rPr>
        <w:t>офилактик</w:t>
      </w:r>
      <w:r w:rsidR="002C4F7F">
        <w:rPr>
          <w:rStyle w:val="2"/>
          <w:rFonts w:eastAsiaTheme="minorHAnsi"/>
          <w:sz w:val="28"/>
          <w:szCs w:val="28"/>
        </w:rPr>
        <w:t>е</w:t>
      </w:r>
      <w:r w:rsidRPr="00E97C59">
        <w:rPr>
          <w:rStyle w:val="2"/>
          <w:rFonts w:eastAsiaTheme="minorHAnsi"/>
          <w:sz w:val="28"/>
          <w:szCs w:val="28"/>
        </w:rPr>
        <w:t xml:space="preserve">     </w:t>
      </w:r>
      <w:r w:rsidR="004B3999" w:rsidRPr="00E97C59">
        <w:rPr>
          <w:rStyle w:val="2"/>
          <w:rFonts w:eastAsiaTheme="minorHAnsi"/>
          <w:sz w:val="28"/>
          <w:szCs w:val="28"/>
        </w:rPr>
        <w:t xml:space="preserve">детского </w:t>
      </w:r>
      <w:proofErr w:type="spellStart"/>
      <w:proofErr w:type="gramStart"/>
      <w:r w:rsidR="004B3999" w:rsidRPr="00E97C59">
        <w:rPr>
          <w:rStyle w:val="2"/>
          <w:rFonts w:eastAsiaTheme="minorHAnsi"/>
          <w:sz w:val="28"/>
          <w:szCs w:val="28"/>
        </w:rPr>
        <w:t>дорожно</w:t>
      </w:r>
      <w:proofErr w:type="spellEnd"/>
      <w:r w:rsidR="004B3999" w:rsidRPr="00E97C59">
        <w:rPr>
          <w:rStyle w:val="2"/>
          <w:rFonts w:eastAsiaTheme="minorHAnsi"/>
          <w:sz w:val="28"/>
          <w:szCs w:val="28"/>
        </w:rPr>
        <w:t xml:space="preserve"> - транспортного</w:t>
      </w:r>
      <w:proofErr w:type="gramEnd"/>
      <w:r w:rsidR="004B3999" w:rsidRPr="00E97C59">
        <w:rPr>
          <w:rStyle w:val="2"/>
          <w:rFonts w:eastAsiaTheme="minorHAnsi"/>
          <w:sz w:val="28"/>
          <w:szCs w:val="28"/>
        </w:rPr>
        <w:t xml:space="preserve"> травматизма в Республике Дагестан (далее - ДДТТ) на 202</w:t>
      </w:r>
      <w:r w:rsidR="002C4F7F">
        <w:rPr>
          <w:rStyle w:val="2"/>
          <w:rFonts w:eastAsiaTheme="minorHAnsi"/>
          <w:sz w:val="28"/>
          <w:szCs w:val="28"/>
        </w:rPr>
        <w:t>2</w:t>
      </w:r>
      <w:r w:rsidR="004B3999" w:rsidRPr="00E97C59">
        <w:rPr>
          <w:rStyle w:val="2"/>
          <w:rFonts w:eastAsiaTheme="minorHAnsi"/>
          <w:sz w:val="28"/>
          <w:szCs w:val="28"/>
        </w:rPr>
        <w:t xml:space="preserve"> год (приложение № 1).</w:t>
      </w:r>
    </w:p>
    <w:p w:rsidR="004B3999" w:rsidRDefault="00EA3607" w:rsidP="004E3583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4B3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работы в дошкольных образовательных  учреждениях и образовательных  учреждениях для детей дошкольного и младшего школьного возраста по предупреждению детского до</w:t>
      </w:r>
      <w:r w:rsidR="0078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рожно-транспортного травматизма </w:t>
      </w:r>
      <w:r w:rsidR="00684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«Приключения Светофора» </w:t>
      </w:r>
      <w:r w:rsidR="00684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</w:t>
      </w:r>
      <w:r w:rsidRPr="00EA3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№2)</w:t>
      </w: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3999" w:rsidRDefault="00EA3607" w:rsidP="004E3583">
      <w:pPr>
        <w:spacing w:after="0" w:line="240" w:lineRule="auto"/>
        <w:ind w:right="28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A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4B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A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EA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основе проведенного анализа дорожно-транспортныхпроисшествий с участием несовершеннолетних, продолжить и активизировать раб</w:t>
      </w:r>
      <w:r w:rsidR="004E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образовательных учреждениях </w:t>
      </w:r>
      <w:r w:rsidRPr="00EA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предупреждению ДДТТ.                                                       </w:t>
      </w: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B3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Организовать обязательное дежурство педагогов и старшеклассников с целью обеспечения безопасности перехода детей к школе и обратно;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2</w:t>
      </w:r>
      <w:r w:rsidRPr="00EA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.2.</w:t>
      </w:r>
      <w:r w:rsidR="004B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A36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Взять под личный контроль проведение месячников, декад и территориальных этапов проведения республика</w:t>
      </w:r>
      <w:r w:rsidR="004E358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нских и всероссийских конкурсов и профилактических </w:t>
      </w:r>
      <w:r w:rsidRPr="00EA36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акций;</w:t>
      </w:r>
    </w:p>
    <w:p w:rsidR="004B3999" w:rsidRDefault="00EA3607" w:rsidP="004E3583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4B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начале учебного года </w:t>
      </w:r>
      <w:r w:rsidRPr="00EA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инспектировать образовательные организации на предмет организации работы по предупреждению ДДТТ с принятием безотлагательных мер по устранению выявленных недостатков.</w:t>
      </w:r>
    </w:p>
    <w:p w:rsidR="004B3999" w:rsidRDefault="004B3999" w:rsidP="004E3583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C4F7F" w:rsidRDefault="002C4F7F" w:rsidP="004E3583">
      <w:pPr>
        <w:spacing w:after="0" w:line="240" w:lineRule="auto"/>
        <w:ind w:right="28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F65CBF" w:rsidRDefault="00EA3607" w:rsidP="004E3583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3. </w:t>
      </w:r>
      <w:r w:rsidRPr="00EA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Обеспечить обустройство в общеобразовательных и дошкольных учреждениях учебных </w:t>
      </w:r>
      <w:proofErr w:type="spellStart"/>
      <w:r w:rsidRPr="00EA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автоплощадок</w:t>
      </w:r>
      <w:proofErr w:type="spellEnd"/>
      <w:r w:rsidRPr="00EA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укомплектование кабинетов </w:t>
      </w:r>
      <w:r w:rsidR="004E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Pr="00EA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уголков безопасности дорожного движения;</w:t>
      </w:r>
    </w:p>
    <w:p w:rsidR="004B3999" w:rsidRDefault="00EA3607" w:rsidP="004E3583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3.1. </w:t>
      </w:r>
      <w:r w:rsidRPr="00EA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рамках выполнения программы «Приключения Светофора» в дошкольных образовательных организациях активизировать работу среди детей и родителей с </w:t>
      </w:r>
      <w:proofErr w:type="spellStart"/>
      <w:r w:rsidRPr="00EA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предусмотрением</w:t>
      </w:r>
      <w:proofErr w:type="spellEnd"/>
      <w:r w:rsidRPr="00EA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проведения игр, </w:t>
      </w:r>
      <w:r w:rsidR="004E3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викторин,  соревнований по правилам дорожного </w:t>
      </w:r>
      <w:r w:rsidRPr="00EA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движения;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 3.</w:t>
      </w:r>
      <w:r w:rsidR="00C11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EA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Создать </w:t>
      </w:r>
      <w:r w:rsidR="004B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единую </w:t>
      </w:r>
      <w:r w:rsidRPr="00EA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базу данных отрядов Юных инспекторов движения в образовательных организац</w:t>
      </w:r>
      <w:r w:rsidR="004B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иях и отслеживать ее обновление;</w:t>
      </w:r>
    </w:p>
    <w:p w:rsidR="004B3999" w:rsidRDefault="00EA3607" w:rsidP="004E3583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A36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3.</w:t>
      </w:r>
      <w:r w:rsidR="00C1100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</w:t>
      </w:r>
      <w:r w:rsidRPr="00EA36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  <w:r w:rsidR="004B399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A36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A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ктивизировать деятельность отрядов Юных инспекторов движения, обеспечить их необходимой атрибутикой и экипировкой;</w:t>
      </w:r>
    </w:p>
    <w:p w:rsidR="004B3999" w:rsidRDefault="00EA3607" w:rsidP="004E3583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 w:rsidRPr="00EA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Организовать проведение не </w:t>
      </w:r>
      <w:r w:rsidR="004B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одного</w:t>
      </w:r>
      <w:r w:rsidRPr="00EA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</w:t>
      </w:r>
      <w:r w:rsidR="004B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EA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месяц встреч сотрудников ГИБДД с родителями, педагогическими коллективами и детьми </w:t>
      </w:r>
      <w:r w:rsidR="004B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(необходимо охватить 1-4; 5-8; 9-11 классы) в образовательных организациях</w:t>
      </w:r>
      <w:r w:rsidR="00041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41E0F" w:rsidRDefault="00D33D3C" w:rsidP="004E3583">
      <w:pPr>
        <w:spacing w:after="0" w:line="240" w:lineRule="auto"/>
        <w:ind w:right="28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D3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беспечить целенаправленный надзор нарядов дорожно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D3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патрульной службы и участковых уполномоченных полиции за соблюдением детьми и подростками Правил дорожного движения</w:t>
      </w:r>
      <w:r w:rsidR="00041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обратив особое внимание на соблюдение водителями скоростных режимов</w:t>
      </w:r>
      <w:r w:rsidRPr="00D3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041E0F" w:rsidRDefault="00D33D3C" w:rsidP="002F62BA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5.1.</w:t>
      </w:r>
      <w:r w:rsidR="00041E0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3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Выявление фактов нарушений правил перевозки детей,</w:t>
      </w:r>
      <w:r w:rsidR="002F6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перехода проезжей части дороги в неустановленном месте, </w:t>
      </w:r>
      <w:r w:rsidRPr="00D3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 т</w:t>
      </w:r>
      <w:r w:rsidR="002F6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акже управления автотранспортом </w:t>
      </w:r>
      <w:r w:rsidRPr="00D3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несовершеннолетними детьми;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5.</w:t>
      </w:r>
      <w:r w:rsidR="00632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 П</w:t>
      </w:r>
      <w:r w:rsidRPr="00D3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редусмотреть дополнительные меры по обеспечению безопасности учащихся при перевозках к школам и обратно школьными автобусами,</w:t>
      </w:r>
      <w:r w:rsidR="00041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соблюдение схемы безопасного маршрута «Дом-школа-дом»,</w:t>
      </w:r>
      <w:r w:rsidRPr="00D3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 также общественным автотранспортом в период летнего отдыха;</w:t>
      </w:r>
    </w:p>
    <w:p w:rsidR="006329B1" w:rsidRDefault="00D33D3C" w:rsidP="004E3583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3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632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D3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В местах с особо оживленным транспортным движением </w:t>
      </w:r>
      <w:r w:rsidR="00632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часы пик установить у образовательных организаций дежурство работников ГИБДД,  обязав проводить разъяснительную работу, </w:t>
      </w:r>
      <w:r w:rsidRPr="00D3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использованием сигнальной громкоговорящей установки на патрульных автомобилях</w:t>
      </w:r>
      <w:r w:rsidR="00632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включая каникулярный период</w:t>
      </w:r>
      <w:r w:rsidRPr="00D3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</w:t>
      </w:r>
    </w:p>
    <w:p w:rsidR="006329B1" w:rsidRDefault="006329B1" w:rsidP="008517B6">
      <w:pPr>
        <w:widowControl w:val="0"/>
        <w:tabs>
          <w:tab w:val="left" w:pos="1249"/>
        </w:tabs>
        <w:spacing w:after="0" w:line="370" w:lineRule="exact"/>
        <w:ind w:right="283"/>
        <w:jc w:val="both"/>
        <w:rPr>
          <w:rStyle w:val="2"/>
          <w:rFonts w:eastAsiaTheme="minorHAnsi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5.4.</w:t>
      </w:r>
      <w:r w:rsidR="00C11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6329B1">
        <w:rPr>
          <w:rStyle w:val="2"/>
          <w:rFonts w:eastAsiaTheme="minorHAnsi"/>
          <w:sz w:val="28"/>
          <w:szCs w:val="28"/>
        </w:rPr>
        <w:t>Ведение наблюдательных дел на дошкольные образовательные и общеобразовательные организации, содержащих сведения об образовательной организации, паспорт дорожной безопасности образовательной организации, материалы по фактам ДТП с участием обучающихся с принятыми по ним мерами, по организации работы по профилактике ДЦТТ и обучению несовершеннолетних правилам безопасного поведения на дорогах (акты обследования, рапорты о проведении просветительских мероприятий, переписка с образовательной организацией и иные материалы);</w:t>
      </w:r>
      <w:proofErr w:type="gramEnd"/>
    </w:p>
    <w:p w:rsidR="006329B1" w:rsidRPr="006329B1" w:rsidRDefault="00C11004" w:rsidP="008517B6">
      <w:pPr>
        <w:widowControl w:val="0"/>
        <w:tabs>
          <w:tab w:val="left" w:pos="1437"/>
        </w:tabs>
        <w:spacing w:after="0" w:line="370" w:lineRule="exact"/>
        <w:ind w:right="283"/>
        <w:jc w:val="both"/>
        <w:rPr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5.5. </w:t>
      </w:r>
      <w:r w:rsidR="006329B1" w:rsidRPr="006329B1">
        <w:rPr>
          <w:rStyle w:val="2"/>
          <w:rFonts w:eastAsiaTheme="minorHAnsi"/>
          <w:sz w:val="28"/>
          <w:szCs w:val="28"/>
        </w:rPr>
        <w:t>Ведение контрольно-накопительных дел по проводимым информационно-пропагандистским мероприятиям, взаимодействию с органами исполнительной власти субъектов Российской Федерации, органами местного самоуправления, органами управления образованием, общественными организациями и объединениями, и иными заинтересованными лицами;</w:t>
      </w:r>
    </w:p>
    <w:p w:rsidR="006329B1" w:rsidRDefault="006329B1" w:rsidP="008517B6">
      <w:pPr>
        <w:widowControl w:val="0"/>
        <w:tabs>
          <w:tab w:val="left" w:pos="1249"/>
        </w:tabs>
        <w:spacing w:after="0" w:line="370" w:lineRule="exact"/>
        <w:ind w:right="283"/>
        <w:jc w:val="both"/>
        <w:rPr>
          <w:sz w:val="28"/>
          <w:szCs w:val="28"/>
        </w:rPr>
      </w:pPr>
    </w:p>
    <w:p w:rsidR="006329B1" w:rsidRDefault="006329B1" w:rsidP="008517B6">
      <w:pPr>
        <w:widowControl w:val="0"/>
        <w:tabs>
          <w:tab w:val="left" w:pos="1244"/>
        </w:tabs>
        <w:spacing w:after="0" w:line="370" w:lineRule="exact"/>
        <w:ind w:right="283"/>
        <w:jc w:val="both"/>
        <w:rPr>
          <w:rStyle w:val="2"/>
          <w:rFonts w:eastAsiaTheme="minorHAnsi"/>
          <w:sz w:val="28"/>
          <w:szCs w:val="28"/>
        </w:rPr>
      </w:pPr>
      <w:r>
        <w:rPr>
          <w:sz w:val="28"/>
          <w:szCs w:val="28"/>
        </w:rPr>
        <w:lastRenderedPageBreak/>
        <w:t>5.6.</w:t>
      </w:r>
      <w:r w:rsidR="00036882">
        <w:rPr>
          <w:sz w:val="28"/>
          <w:szCs w:val="28"/>
        </w:rPr>
        <w:t xml:space="preserve"> </w:t>
      </w:r>
      <w:r w:rsidRPr="006329B1">
        <w:rPr>
          <w:rStyle w:val="2"/>
          <w:rFonts w:eastAsiaTheme="minorHAnsi"/>
          <w:sz w:val="28"/>
          <w:szCs w:val="28"/>
        </w:rPr>
        <w:t xml:space="preserve">Проведение просветительских мероприятий (занятий, бесед и инструктажей) по БДД в образовательных организациях, в том числе с использованием стационарных и мобильных </w:t>
      </w:r>
      <w:proofErr w:type="spellStart"/>
      <w:r w:rsidRPr="006329B1">
        <w:rPr>
          <w:rStyle w:val="2"/>
          <w:rFonts w:eastAsiaTheme="minorHAnsi"/>
          <w:sz w:val="28"/>
          <w:szCs w:val="28"/>
        </w:rPr>
        <w:t>автогородков</w:t>
      </w:r>
      <w:proofErr w:type="spellEnd"/>
      <w:r w:rsidRPr="006329B1">
        <w:rPr>
          <w:rStyle w:val="2"/>
          <w:rFonts w:eastAsiaTheme="minorHAnsi"/>
          <w:sz w:val="28"/>
          <w:szCs w:val="28"/>
        </w:rPr>
        <w:t>, детских площадок по БДД (детских транспортных площадок) для повышения у детей уровня правосознания и правовой культуры в области дорожного движения, привития им навыков безопасного поведения на дорогах;</w:t>
      </w:r>
    </w:p>
    <w:p w:rsidR="006329B1" w:rsidRDefault="00036882" w:rsidP="008517B6">
      <w:pPr>
        <w:widowControl w:val="0"/>
        <w:tabs>
          <w:tab w:val="left" w:pos="1244"/>
        </w:tabs>
        <w:spacing w:after="0" w:line="370" w:lineRule="exact"/>
        <w:ind w:right="283"/>
        <w:jc w:val="both"/>
        <w:rPr>
          <w:rStyle w:val="2"/>
          <w:rFonts w:eastAsiaTheme="minorHAnsi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5.7. </w:t>
      </w:r>
      <w:r w:rsidR="006329B1" w:rsidRPr="006329B1">
        <w:rPr>
          <w:rStyle w:val="2"/>
          <w:rFonts w:eastAsiaTheme="minorHAnsi"/>
          <w:sz w:val="28"/>
          <w:szCs w:val="28"/>
        </w:rPr>
        <w:t>Оказание содействия в организации и проведении конкурсов и соревнований по основам правил дорожного движения;</w:t>
      </w:r>
    </w:p>
    <w:p w:rsidR="00036882" w:rsidRPr="00036882" w:rsidRDefault="00036882" w:rsidP="008517B6">
      <w:pPr>
        <w:widowControl w:val="0"/>
        <w:tabs>
          <w:tab w:val="left" w:pos="1244"/>
        </w:tabs>
        <w:spacing w:after="0" w:line="370" w:lineRule="exact"/>
        <w:ind w:right="283"/>
        <w:jc w:val="both"/>
        <w:rPr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5.8.  </w:t>
      </w:r>
      <w:r w:rsidRPr="00036882">
        <w:rPr>
          <w:rStyle w:val="2"/>
          <w:rFonts w:eastAsiaTheme="minorHAnsi"/>
          <w:sz w:val="28"/>
          <w:szCs w:val="28"/>
        </w:rPr>
        <w:t>Оказание содействия образовательным организациям в развитии отрядов юных инспекторов движения и детско-юношеских автомобильных школ, вовлечении детей в проведение профилактической работы по предупреждению ДЦТТ и пропаганде БДД;</w:t>
      </w:r>
    </w:p>
    <w:p w:rsidR="00036882" w:rsidRPr="00036882" w:rsidRDefault="00036882" w:rsidP="008517B6">
      <w:pPr>
        <w:widowControl w:val="0"/>
        <w:tabs>
          <w:tab w:val="left" w:pos="1437"/>
        </w:tabs>
        <w:spacing w:after="0" w:line="370" w:lineRule="exact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 </w:t>
      </w:r>
      <w:r w:rsidRPr="00036882">
        <w:rPr>
          <w:rStyle w:val="2"/>
          <w:rFonts w:eastAsiaTheme="minorHAnsi"/>
          <w:sz w:val="28"/>
          <w:szCs w:val="28"/>
        </w:rPr>
        <w:t>Организация профилактической работы по БДД с детьми в летний период в организациях отдыха и оздоровления детей, в том числе действующих на базе образовательных организаций;</w:t>
      </w:r>
    </w:p>
    <w:p w:rsidR="00036882" w:rsidRDefault="00036882" w:rsidP="008517B6">
      <w:pPr>
        <w:widowControl w:val="0"/>
        <w:tabs>
          <w:tab w:val="left" w:pos="1244"/>
        </w:tabs>
        <w:spacing w:after="0" w:line="370" w:lineRule="exact"/>
        <w:ind w:right="283"/>
        <w:rPr>
          <w:rStyle w:val="2"/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5.10.  </w:t>
      </w:r>
      <w:r w:rsidRPr="00036882">
        <w:rPr>
          <w:rStyle w:val="2"/>
          <w:rFonts w:eastAsiaTheme="minorHAnsi"/>
          <w:sz w:val="28"/>
          <w:szCs w:val="28"/>
        </w:rPr>
        <w:t>Участие в разработке примерных планов мероприятий по профилактике ДЦТТ для образовательных организаций на учебный год;</w:t>
      </w:r>
    </w:p>
    <w:p w:rsidR="0055159E" w:rsidRDefault="0055159E" w:rsidP="008517B6">
      <w:pPr>
        <w:widowControl w:val="0"/>
        <w:tabs>
          <w:tab w:val="left" w:pos="1626"/>
        </w:tabs>
        <w:spacing w:after="0" w:line="370" w:lineRule="exact"/>
        <w:ind w:right="283"/>
        <w:jc w:val="both"/>
        <w:rPr>
          <w:rStyle w:val="2"/>
          <w:rFonts w:eastAsiaTheme="minorHAnsi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5.11. </w:t>
      </w:r>
      <w:r w:rsidRPr="0055159E">
        <w:rPr>
          <w:rStyle w:val="2"/>
          <w:rFonts w:eastAsiaTheme="minorHAnsi"/>
          <w:sz w:val="28"/>
          <w:szCs w:val="28"/>
        </w:rPr>
        <w:t>Участие в заседаниях советов и совещаниях органов управления образованием, педагогических советов образовательных организаций, родительских собраниях по вопросам профилактики ДДТТ;</w:t>
      </w:r>
    </w:p>
    <w:p w:rsidR="0055159E" w:rsidRPr="0055159E" w:rsidRDefault="0055159E" w:rsidP="008517B6">
      <w:pPr>
        <w:widowControl w:val="0"/>
        <w:tabs>
          <w:tab w:val="left" w:pos="1626"/>
        </w:tabs>
        <w:spacing w:after="0" w:line="370" w:lineRule="exact"/>
        <w:ind w:right="283"/>
        <w:jc w:val="both"/>
        <w:rPr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5.12. </w:t>
      </w:r>
      <w:proofErr w:type="gramStart"/>
      <w:r w:rsidRPr="0055159E">
        <w:rPr>
          <w:rStyle w:val="2"/>
          <w:rFonts w:eastAsiaTheme="minorHAnsi"/>
          <w:sz w:val="28"/>
          <w:szCs w:val="28"/>
        </w:rPr>
        <w:t>Консультирование педагогических работников по вопросам разработки обучающимися начальных классов совместно с родителями индивидуальных схем безопасных маршрутов движения от дома до образовательной организации, и обратно домой, оказание помощи в проведении мероприятий по отработке практических навыков безопасного движения детей в районах расположения образовательных организаций.</w:t>
      </w:r>
      <w:proofErr w:type="gramEnd"/>
    </w:p>
    <w:p w:rsidR="00D33D3C" w:rsidRPr="0053020D" w:rsidRDefault="0055159E" w:rsidP="008517B6">
      <w:pPr>
        <w:widowControl w:val="0"/>
        <w:tabs>
          <w:tab w:val="left" w:pos="1626"/>
        </w:tabs>
        <w:spacing w:after="0" w:line="37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6.</w:t>
      </w:r>
      <w:r w:rsidR="00D3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D33D3C" w:rsidRPr="00D3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Ежеквартально,  в срок до 5 числа месяца, следующего за отчетным периодом, представлять информацию о ходе и результатах исполнения данного приказа в</w:t>
      </w:r>
      <w:r w:rsidR="002F6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Управление по воспитательной работе и дополнительного образования детей </w:t>
      </w:r>
      <w:r w:rsidR="00D33D3C" w:rsidRPr="00D3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Министерств</w:t>
      </w:r>
      <w:r w:rsidR="002F6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 </w:t>
      </w:r>
      <w:r w:rsidR="00D33D3C" w:rsidRPr="00D3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образования и науки Республики Дагестан и МВД по Республике Дагестан на адреса электронной почты</w:t>
      </w:r>
      <w:r w:rsidR="0053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="0053020D" w:rsidRPr="0053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2F62BA" w:rsidRPr="002F62BA">
        <w:rPr>
          <w:rFonts w:ascii="Times New Roman" w:hAnsi="Times New Roman" w:cs="Times New Roman"/>
          <w:sz w:val="28"/>
          <w:szCs w:val="28"/>
          <w:lang w:val="en-US"/>
        </w:rPr>
        <w:t>kalmykova</w:t>
      </w:r>
      <w:proofErr w:type="spellEnd"/>
      <w:r w:rsidR="002F62BA" w:rsidRPr="002F62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F62BA" w:rsidRPr="002F62BA">
        <w:rPr>
          <w:rFonts w:ascii="Times New Roman" w:hAnsi="Times New Roman" w:cs="Times New Roman"/>
          <w:sz w:val="28"/>
          <w:szCs w:val="28"/>
          <w:lang w:val="en-US"/>
        </w:rPr>
        <w:t>minobr</w:t>
      </w:r>
      <w:proofErr w:type="spellEnd"/>
      <w:r w:rsidR="002F62BA" w:rsidRPr="002F62BA">
        <w:rPr>
          <w:rFonts w:ascii="Times New Roman" w:hAnsi="Times New Roman" w:cs="Times New Roman"/>
          <w:sz w:val="28"/>
          <w:szCs w:val="28"/>
        </w:rPr>
        <w:t>@</w:t>
      </w:r>
      <w:r w:rsidR="002F62BA" w:rsidRPr="002F62B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F62BA" w:rsidRPr="002F62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F62BA" w:rsidRPr="002F62B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30B9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D33D3C" w:rsidRPr="00D3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="002F6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Калмыкова Л.П., </w:t>
      </w:r>
      <w:r w:rsidR="0053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т.</w:t>
      </w:r>
      <w:r w:rsidR="0053020D" w:rsidRPr="0053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67-84-51</w:t>
      </w:r>
      <w:r w:rsidR="00D33D3C" w:rsidRPr="00D3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и</w:t>
      </w:r>
      <w:r w:rsidR="002F62BA">
        <w:rPr>
          <w:rFonts w:ascii="Times New Roman" w:hAnsi="Times New Roman" w:cs="Times New Roman"/>
          <w:sz w:val="28"/>
          <w:szCs w:val="28"/>
        </w:rPr>
        <w:t xml:space="preserve">  о</w:t>
      </w:r>
      <w:r w:rsidR="0053020D" w:rsidRPr="0053020D">
        <w:rPr>
          <w:rFonts w:ascii="Times New Roman" w:hAnsi="Times New Roman" w:cs="Times New Roman"/>
          <w:sz w:val="28"/>
          <w:szCs w:val="28"/>
        </w:rPr>
        <w:t>тдел</w:t>
      </w:r>
      <w:r w:rsidR="002F62BA">
        <w:rPr>
          <w:rFonts w:ascii="Times New Roman" w:hAnsi="Times New Roman" w:cs="Times New Roman"/>
          <w:sz w:val="28"/>
          <w:szCs w:val="28"/>
        </w:rPr>
        <w:t xml:space="preserve"> ОАР и ПБДД </w:t>
      </w:r>
      <w:r w:rsidR="0053020D" w:rsidRPr="0053020D">
        <w:rPr>
          <w:rFonts w:ascii="Times New Roman" w:hAnsi="Times New Roman" w:cs="Times New Roman"/>
          <w:sz w:val="28"/>
          <w:szCs w:val="28"/>
        </w:rPr>
        <w:t xml:space="preserve"> </w:t>
      </w:r>
      <w:r w:rsidR="002F62BA">
        <w:rPr>
          <w:rFonts w:ascii="Times New Roman" w:hAnsi="Times New Roman" w:cs="Times New Roman"/>
          <w:sz w:val="28"/>
          <w:szCs w:val="28"/>
        </w:rPr>
        <w:t xml:space="preserve">(Рагимов Р.Г., </w:t>
      </w:r>
      <w:r w:rsidR="0053020D">
        <w:rPr>
          <w:rFonts w:ascii="Times New Roman" w:hAnsi="Times New Roman" w:cs="Times New Roman"/>
          <w:sz w:val="28"/>
          <w:szCs w:val="28"/>
        </w:rPr>
        <w:t>т</w:t>
      </w:r>
      <w:r w:rsidR="002F62BA">
        <w:rPr>
          <w:rFonts w:ascii="Times New Roman" w:hAnsi="Times New Roman" w:cs="Times New Roman"/>
          <w:sz w:val="28"/>
          <w:szCs w:val="28"/>
        </w:rPr>
        <w:t>ел</w:t>
      </w:r>
      <w:r w:rsidR="0053020D">
        <w:rPr>
          <w:rFonts w:ascii="Times New Roman" w:hAnsi="Times New Roman" w:cs="Times New Roman"/>
          <w:sz w:val="28"/>
          <w:szCs w:val="28"/>
        </w:rPr>
        <w:t>.</w:t>
      </w:r>
      <w:r w:rsidR="002F62BA">
        <w:rPr>
          <w:rFonts w:ascii="Times New Roman" w:hAnsi="Times New Roman" w:cs="Times New Roman"/>
          <w:sz w:val="28"/>
          <w:szCs w:val="28"/>
        </w:rPr>
        <w:t xml:space="preserve">: </w:t>
      </w:r>
      <w:r w:rsidR="0053020D">
        <w:rPr>
          <w:rFonts w:ascii="Times New Roman" w:hAnsi="Times New Roman" w:cs="Times New Roman"/>
          <w:sz w:val="28"/>
          <w:szCs w:val="28"/>
        </w:rPr>
        <w:t xml:space="preserve"> 99-63-95).</w:t>
      </w:r>
      <w:proofErr w:type="gramEnd"/>
    </w:p>
    <w:p w:rsidR="00D33D3C" w:rsidRPr="00D33D3C" w:rsidRDefault="00D33D3C" w:rsidP="008517B6">
      <w:pPr>
        <w:spacing w:after="0" w:line="240" w:lineRule="auto"/>
        <w:ind w:left="-142" w:right="283" w:hanging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A3607" w:rsidRPr="00D33D3C" w:rsidRDefault="00EA3607" w:rsidP="008517B6">
      <w:pPr>
        <w:spacing w:after="0" w:line="240" w:lineRule="auto"/>
        <w:ind w:left="-142" w:right="283" w:hanging="3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A3607" w:rsidRPr="00EA3607" w:rsidRDefault="00EA3607" w:rsidP="00EA3607">
      <w:pPr>
        <w:spacing w:after="0" w:line="240" w:lineRule="auto"/>
        <w:ind w:left="-180"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07" w:rsidRPr="00EA3607" w:rsidRDefault="00EA3607" w:rsidP="00EA3607">
      <w:pPr>
        <w:tabs>
          <w:tab w:val="left" w:pos="284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07" w:rsidRPr="00EA3607" w:rsidRDefault="00EA3607" w:rsidP="00EA3607">
      <w:pPr>
        <w:tabs>
          <w:tab w:val="left" w:pos="284"/>
        </w:tabs>
        <w:spacing w:after="0" w:line="240" w:lineRule="auto"/>
        <w:ind w:left="-180"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МВД РФ    </w:t>
      </w:r>
      <w:r w:rsidR="003D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Н</w:t>
      </w: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отдела образования</w:t>
      </w:r>
    </w:p>
    <w:p w:rsidR="00EA3607" w:rsidRPr="00EA3607" w:rsidRDefault="00EA3607" w:rsidP="00EA3607">
      <w:pPr>
        <w:tabs>
          <w:tab w:val="left" w:pos="284"/>
        </w:tabs>
        <w:spacing w:after="0" w:line="240" w:lineRule="auto"/>
        <w:ind w:left="-180"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С-Стальскому району               </w:t>
      </w:r>
      <w:r w:rsidR="003D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С-Стальского района</w:t>
      </w:r>
    </w:p>
    <w:p w:rsidR="00EA3607" w:rsidRPr="00EA3607" w:rsidRDefault="00EA3607" w:rsidP="00EA3607">
      <w:pPr>
        <w:tabs>
          <w:tab w:val="left" w:pos="284"/>
        </w:tabs>
        <w:spacing w:after="0" w:line="240" w:lineRule="auto"/>
        <w:ind w:left="-180"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подполковник  полиции</w:t>
      </w: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A3607" w:rsidRPr="00EA3607" w:rsidRDefault="00EA3607" w:rsidP="00EA3607">
      <w:pPr>
        <w:tabs>
          <w:tab w:val="left" w:pos="284"/>
        </w:tabs>
        <w:spacing w:after="0" w:line="240" w:lineRule="auto"/>
        <w:ind w:left="-180"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Османов И</w:t>
      </w:r>
      <w:r w:rsidR="00D33D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                              ___________ </w:t>
      </w:r>
      <w:proofErr w:type="spellStart"/>
      <w:r w:rsidR="00AA326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Шихбабаев</w:t>
      </w:r>
      <w:proofErr w:type="spellEnd"/>
      <w:r w:rsidR="00AA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</w:t>
      </w:r>
    </w:p>
    <w:p w:rsidR="00EA3607" w:rsidRPr="00EA3607" w:rsidRDefault="00EA3607" w:rsidP="00EA3607">
      <w:pPr>
        <w:tabs>
          <w:tab w:val="left" w:pos="284"/>
        </w:tabs>
        <w:spacing w:after="0" w:line="240" w:lineRule="auto"/>
        <w:ind w:left="-180"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88C" w:rsidRDefault="003D488C" w:rsidP="00C11004">
      <w:pPr>
        <w:tabs>
          <w:tab w:val="left" w:pos="284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FB6" w:rsidRDefault="00CC6FB6" w:rsidP="00EA3607">
      <w:pPr>
        <w:tabs>
          <w:tab w:val="left" w:pos="284"/>
        </w:tabs>
        <w:spacing w:after="0" w:line="240" w:lineRule="auto"/>
        <w:ind w:left="-180"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FB6" w:rsidRPr="00EA3607" w:rsidRDefault="00CC6FB6" w:rsidP="00EA3607">
      <w:pPr>
        <w:tabs>
          <w:tab w:val="left" w:pos="284"/>
        </w:tabs>
        <w:spacing w:after="0" w:line="240" w:lineRule="auto"/>
        <w:ind w:left="-180"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07" w:rsidRPr="00EA3607" w:rsidRDefault="00EA3607" w:rsidP="00EA3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</w:t>
      </w:r>
      <w:r w:rsidR="00AB7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EA3607" w:rsidRPr="00EA3607" w:rsidRDefault="00AB7469" w:rsidP="00EA3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="00EA3607"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ОМВД России</w:t>
      </w:r>
    </w:p>
    <w:p w:rsidR="00EA3607" w:rsidRPr="00EA3607" w:rsidRDefault="00EA3607" w:rsidP="00EA360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по С-Стальскому району</w:t>
      </w:r>
    </w:p>
    <w:p w:rsidR="00EA3607" w:rsidRPr="00EA3607" w:rsidRDefault="00EA3607" w:rsidP="00EA3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подполковник полиции</w:t>
      </w:r>
    </w:p>
    <w:p w:rsidR="00EA3607" w:rsidRPr="00EA3607" w:rsidRDefault="00EA3607" w:rsidP="00EA3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3D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 И.О.</w:t>
      </w: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C11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78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</w:t>
      </w: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AB74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феврал</w:t>
      </w:r>
      <w:r w:rsidRPr="00EA36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я     </w:t>
      </w: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20</w:t>
      </w:r>
      <w:r w:rsidR="00AB74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78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7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A3607" w:rsidRPr="00EA3607" w:rsidRDefault="00EA3607" w:rsidP="00EA3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07" w:rsidRPr="00EA3607" w:rsidRDefault="00EA3607" w:rsidP="00EA3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>П Л А Н</w:t>
      </w:r>
    </w:p>
    <w:p w:rsidR="00EA3607" w:rsidRPr="00EA3607" w:rsidRDefault="00EA3607" w:rsidP="00EA3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07" w:rsidRPr="00EA3607" w:rsidRDefault="00EA3607" w:rsidP="00EA3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работы ОГИБДД ОМВД России по С-Стальскому району и общеобразовательных учреждений по профилактике детского дорожно-транспортного  травматизма на 20</w:t>
      </w:r>
      <w:r w:rsidR="00AB74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78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EA3607" w:rsidRPr="00EA3607" w:rsidRDefault="00EA3607" w:rsidP="00EA3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996"/>
        <w:gridCol w:w="1980"/>
        <w:gridCol w:w="1800"/>
      </w:tblGrid>
      <w:tr w:rsidR="00EA3607" w:rsidRPr="00EA3607" w:rsidTr="00AB7469">
        <w:trPr>
          <w:trHeight w:val="9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07" w:rsidRPr="00EA3607" w:rsidRDefault="00EA3607" w:rsidP="00EA3607">
            <w:pPr>
              <w:tabs>
                <w:tab w:val="left" w:pos="1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EA3607" w:rsidRPr="00EA3607" w:rsidRDefault="00EA3607" w:rsidP="00EA3607">
            <w:pPr>
              <w:tabs>
                <w:tab w:val="left" w:pos="1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</w:t>
            </w:r>
          </w:p>
          <w:p w:rsidR="00EA3607" w:rsidRPr="00EA3607" w:rsidRDefault="00EA3607" w:rsidP="00EA3607">
            <w:pPr>
              <w:tabs>
                <w:tab w:val="left" w:pos="1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07" w:rsidRPr="00EA3607" w:rsidRDefault="00EA3607" w:rsidP="00EA3607">
            <w:pPr>
              <w:tabs>
                <w:tab w:val="left" w:pos="1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607" w:rsidRPr="00EA3607" w:rsidRDefault="00EA3607" w:rsidP="00EA3607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07" w:rsidRPr="00EA3607" w:rsidRDefault="00EA3607" w:rsidP="00EA3607">
            <w:pPr>
              <w:tabs>
                <w:tab w:val="left" w:pos="1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607" w:rsidRPr="00EA3607" w:rsidRDefault="00EA3607" w:rsidP="00EA3607">
            <w:pPr>
              <w:tabs>
                <w:tab w:val="left" w:pos="1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  <w:p w:rsidR="00AB7469" w:rsidRPr="00EA3607" w:rsidRDefault="00AB7469" w:rsidP="00EA3607">
            <w:pPr>
              <w:tabs>
                <w:tab w:val="left" w:pos="1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07" w:rsidRPr="00EA3607" w:rsidRDefault="00EA3607" w:rsidP="00EA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607" w:rsidRPr="00EA3607" w:rsidRDefault="00EA3607" w:rsidP="00EA3607">
            <w:pPr>
              <w:tabs>
                <w:tab w:val="left" w:pos="1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EA3607" w:rsidRPr="00EA3607" w:rsidRDefault="00EA3607" w:rsidP="00EA3607">
            <w:pPr>
              <w:tabs>
                <w:tab w:val="left" w:pos="1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7469" w:rsidRPr="00EA3607" w:rsidTr="00FB76F7">
        <w:trPr>
          <w:trHeight w:val="326"/>
        </w:trPr>
        <w:tc>
          <w:tcPr>
            <w:tcW w:w="10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469" w:rsidRPr="00AB7469" w:rsidRDefault="00AB7469" w:rsidP="00AB7469">
            <w:pPr>
              <w:pStyle w:val="a5"/>
              <w:numPr>
                <w:ilvl w:val="0"/>
                <w:numId w:val="8"/>
              </w:numPr>
              <w:tabs>
                <w:tab w:val="left" w:pos="1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травматизма при организованных перевозках обучающихся</w:t>
            </w:r>
          </w:p>
        </w:tc>
      </w:tr>
      <w:tr w:rsidR="00EA3607" w:rsidRPr="00EA3607" w:rsidTr="000424E0">
        <w:trPr>
          <w:trHeight w:val="10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07" w:rsidRPr="00EA3607" w:rsidRDefault="00EA3607" w:rsidP="00EA3607">
            <w:pPr>
              <w:tabs>
                <w:tab w:val="left" w:pos="1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607" w:rsidRPr="00EA3607" w:rsidRDefault="00EA3607" w:rsidP="00EA3607">
            <w:pPr>
              <w:tabs>
                <w:tab w:val="left" w:pos="1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607" w:rsidRPr="00EA3607" w:rsidRDefault="00EA3607" w:rsidP="00EA3607">
            <w:pPr>
              <w:tabs>
                <w:tab w:val="left" w:pos="1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EA3607" w:rsidRPr="00EA3607" w:rsidRDefault="00EA3607" w:rsidP="00EA3607">
            <w:pPr>
              <w:tabs>
                <w:tab w:val="left" w:pos="1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607" w:rsidRPr="00EA3607" w:rsidRDefault="00EA3607" w:rsidP="00EA3607">
            <w:pPr>
              <w:tabs>
                <w:tab w:val="left" w:pos="1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07" w:rsidRPr="00EA3607" w:rsidRDefault="00EC65DB" w:rsidP="00EA3607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2"/>
                <w:rFonts w:eastAsiaTheme="minorHAnsi"/>
              </w:rPr>
              <w:t>Анализ деятельности органов местного самоуправления, осуществляющих управление в сфере образования (далее муниципальные управления образованием), образовательных организаций по обеспечению безопасности, подвоза обучающихся в образовательные организации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07" w:rsidRDefault="00EA3607" w:rsidP="00ED054D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ОГИБДД</w:t>
            </w:r>
          </w:p>
          <w:p w:rsidR="000F16AB" w:rsidRPr="00EA3607" w:rsidRDefault="000F16AB" w:rsidP="00ED054D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07" w:rsidRPr="00EA3607" w:rsidRDefault="000F16AB" w:rsidP="00ED054D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A3607" w:rsidRPr="00EA3607" w:rsidTr="000424E0">
        <w:trPr>
          <w:trHeight w:val="11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07" w:rsidRPr="00EA3607" w:rsidRDefault="00EA3607" w:rsidP="00EA3607">
            <w:pPr>
              <w:tabs>
                <w:tab w:val="left" w:pos="1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607" w:rsidRPr="00EA3607" w:rsidRDefault="00EA3607" w:rsidP="00EA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07" w:rsidRPr="00EA3607" w:rsidRDefault="00EC65DB" w:rsidP="00EA3607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2"/>
                <w:rFonts w:eastAsiaTheme="minorHAnsi"/>
              </w:rPr>
              <w:t>Мониторинг сведений о техническом состоянии школьных автобусов, обеспечивающих перевозку обучающихся, порядка эксплуатации, хранения и обслуживания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07" w:rsidRDefault="00EA3607" w:rsidP="00ED054D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ОГИБДД</w:t>
            </w:r>
            <w:r w:rsidR="00D46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4645E" w:rsidRPr="00EA3607" w:rsidRDefault="00DD1DFE" w:rsidP="00ED054D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МОУО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07" w:rsidRPr="00EA3607" w:rsidRDefault="00EA3607" w:rsidP="00ED054D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A3607" w:rsidRPr="00EA3607" w:rsidTr="00ED054D">
        <w:trPr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07" w:rsidRPr="00EA3607" w:rsidRDefault="00EA3607" w:rsidP="00EA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607" w:rsidRPr="00EA3607" w:rsidRDefault="00EA3607" w:rsidP="00EA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07" w:rsidRPr="00EA3607" w:rsidRDefault="00DD1DFE" w:rsidP="00EA3607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2"/>
                <w:rFonts w:eastAsiaTheme="minorHAnsi"/>
              </w:rPr>
              <w:t xml:space="preserve">Мониторинг использования школьных автобусов через систему ГЛОНАСС, </w:t>
            </w:r>
            <w:proofErr w:type="spellStart"/>
            <w:r>
              <w:rPr>
                <w:rStyle w:val="2"/>
                <w:rFonts w:eastAsiaTheme="minorHAnsi"/>
              </w:rPr>
              <w:t>тахографы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07" w:rsidRPr="00EA3607" w:rsidRDefault="00EA3607" w:rsidP="00ED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ОГИБДД,</w:t>
            </w:r>
          </w:p>
          <w:p w:rsidR="00EA3607" w:rsidRPr="00ED054D" w:rsidRDefault="00DD1DFE" w:rsidP="00ED054D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МОУО,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07" w:rsidRPr="00EA3607" w:rsidRDefault="007040D9" w:rsidP="00ED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A3607" w:rsidRPr="00EA3607" w:rsidTr="00ED054D">
        <w:trPr>
          <w:trHeight w:val="5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07" w:rsidRPr="00EA3607" w:rsidRDefault="00EA3607" w:rsidP="00EA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07" w:rsidRPr="00EA3607" w:rsidRDefault="00DD1DFE" w:rsidP="00EA3607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2"/>
                <w:rFonts w:eastAsiaTheme="minorHAnsi"/>
              </w:rPr>
              <w:t>Обследование маршрутов движения «школьных автобусов» и маршрутов «дом-школа-дом»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DFE" w:rsidRPr="00EA3607" w:rsidRDefault="00DD1DFE" w:rsidP="00ED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ОГИБДД,</w:t>
            </w:r>
          </w:p>
          <w:p w:rsidR="00EA3607" w:rsidRPr="00EA3607" w:rsidRDefault="00DD1DFE" w:rsidP="00ED054D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МОУО,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07" w:rsidRPr="00EA3607" w:rsidRDefault="00DD1DFE" w:rsidP="00ED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A3607" w:rsidRPr="00EA3607" w:rsidTr="0002645C">
        <w:trPr>
          <w:trHeight w:val="8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07" w:rsidRPr="00EA3607" w:rsidRDefault="00EA3607" w:rsidP="00EA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607" w:rsidRPr="00EA3607" w:rsidRDefault="00EA3607" w:rsidP="00EA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07" w:rsidRPr="00EA3607" w:rsidRDefault="00274AAB" w:rsidP="00EA3607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2"/>
                <w:rFonts w:eastAsiaTheme="minorHAnsi"/>
              </w:rPr>
              <w:t xml:space="preserve">Мониторинг состояния </w:t>
            </w:r>
            <w:proofErr w:type="spellStart"/>
            <w:r>
              <w:rPr>
                <w:rStyle w:val="2"/>
                <w:rFonts w:eastAsiaTheme="minorHAnsi"/>
              </w:rPr>
              <w:t>улично</w:t>
            </w:r>
            <w:r>
              <w:rPr>
                <w:rStyle w:val="2"/>
                <w:rFonts w:eastAsiaTheme="minorHAnsi"/>
              </w:rPr>
              <w:softHyphen/>
              <w:t>дорожной</w:t>
            </w:r>
            <w:proofErr w:type="spellEnd"/>
            <w:r>
              <w:rPr>
                <w:rStyle w:val="2"/>
                <w:rFonts w:eastAsiaTheme="minorHAnsi"/>
              </w:rPr>
              <w:t xml:space="preserve"> сети, прилегающей к образовательным организациям и маршрутов «дом-школа-дом»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AB" w:rsidRPr="00EA3607" w:rsidRDefault="00274AAB" w:rsidP="00ED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ОГИБДД,</w:t>
            </w:r>
          </w:p>
          <w:p w:rsidR="00274AAB" w:rsidRPr="00D4645E" w:rsidRDefault="00274AAB" w:rsidP="00ED054D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МОУО,</w:t>
            </w:r>
          </w:p>
          <w:p w:rsidR="00EA3607" w:rsidRPr="00EA3607" w:rsidRDefault="00EA3607" w:rsidP="00ED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07" w:rsidRPr="00EA3607" w:rsidRDefault="007040D9" w:rsidP="00ED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="00274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02645C" w:rsidRPr="00EA3607" w:rsidTr="00A82AD4">
        <w:trPr>
          <w:trHeight w:val="285"/>
        </w:trPr>
        <w:tc>
          <w:tcPr>
            <w:tcW w:w="10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5C" w:rsidRPr="0002645C" w:rsidRDefault="0002645C" w:rsidP="00ED054D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детского дорожно-</w:t>
            </w:r>
            <w:r w:rsidR="00A82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транспортного травматизма</w:t>
            </w:r>
          </w:p>
        </w:tc>
      </w:tr>
      <w:tr w:rsidR="00A82AD4" w:rsidRPr="00EA3607" w:rsidTr="00E432E2">
        <w:trPr>
          <w:trHeight w:val="244"/>
        </w:trPr>
        <w:tc>
          <w:tcPr>
            <w:tcW w:w="10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D4" w:rsidRDefault="00A82AD4" w:rsidP="00ED054D">
            <w:pPr>
              <w:pStyle w:val="a5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 аналитическая деятельность</w:t>
            </w:r>
          </w:p>
        </w:tc>
      </w:tr>
      <w:tr w:rsidR="00EA3607" w:rsidRPr="00EA3607" w:rsidTr="00ED054D">
        <w:trPr>
          <w:trHeight w:val="2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07" w:rsidRPr="00EA3607" w:rsidRDefault="00EA3607" w:rsidP="00EA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EA3607" w:rsidRPr="00EA3607" w:rsidRDefault="00EA3607" w:rsidP="00EA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607" w:rsidRPr="00EA3607" w:rsidRDefault="00EA3607" w:rsidP="00EA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607" w:rsidRPr="00EA3607" w:rsidRDefault="00EA3607" w:rsidP="00EA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3607" w:rsidRPr="00EA3607" w:rsidRDefault="00EA3607" w:rsidP="00EA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07" w:rsidRPr="00A82AD4" w:rsidRDefault="00A82AD4" w:rsidP="00A82AD4">
            <w:pPr>
              <w:spacing w:line="322" w:lineRule="exact"/>
              <w:jc w:val="both"/>
            </w:pPr>
            <w:r>
              <w:rPr>
                <w:rStyle w:val="2"/>
                <w:rFonts w:eastAsiaTheme="minorHAnsi"/>
              </w:rPr>
              <w:t>Анализ состояния детского дорожно-транспортного травматизма. Рассмотрение аналитических материалов на совещаниях глав муниципальных образований</w:t>
            </w:r>
            <w:r>
              <w:t xml:space="preserve">                                 </w:t>
            </w:r>
            <w:r>
              <w:rPr>
                <w:rStyle w:val="2"/>
                <w:rFonts w:eastAsiaTheme="minorHAnsi"/>
              </w:rPr>
              <w:t>Доведение до образовательных организаций фактов дорожно</w:t>
            </w:r>
            <w:r>
              <w:rPr>
                <w:rStyle w:val="2"/>
                <w:rFonts w:eastAsiaTheme="minorHAnsi"/>
              </w:rPr>
              <w:softHyphen/>
            </w:r>
            <w:r w:rsidR="004E75C4">
              <w:rPr>
                <w:rStyle w:val="2"/>
                <w:rFonts w:eastAsiaTheme="minorHAnsi"/>
              </w:rPr>
              <w:t>-</w:t>
            </w:r>
            <w:r>
              <w:rPr>
                <w:rStyle w:val="2"/>
                <w:rFonts w:eastAsiaTheme="minorHAnsi"/>
              </w:rPr>
              <w:t>транспортных происшествий с участием несовершеннолетних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AD4" w:rsidRPr="00D4645E" w:rsidRDefault="00EA3607" w:rsidP="00ED054D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A3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ОГИБДД,</w:t>
            </w:r>
            <w:r w:rsidR="00D4645E" w:rsidRPr="00EA3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2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МОУО,</w:t>
            </w:r>
          </w:p>
          <w:p w:rsidR="00EA3607" w:rsidRPr="00EA3607" w:rsidRDefault="00EA3607" w:rsidP="00ED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07" w:rsidRPr="00EA3607" w:rsidRDefault="00A82AD4" w:rsidP="00ED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Ежемесячно</w:t>
            </w:r>
          </w:p>
        </w:tc>
      </w:tr>
      <w:tr w:rsidR="00EA3607" w:rsidRPr="00EA3607" w:rsidTr="000424E0">
        <w:trPr>
          <w:trHeight w:val="12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07" w:rsidRPr="00EA3607" w:rsidRDefault="00EA3607" w:rsidP="00EA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07" w:rsidRPr="00EA3607" w:rsidRDefault="00EE3484" w:rsidP="00EA3607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2"/>
                <w:rFonts w:eastAsiaTheme="minorHAnsi"/>
              </w:rPr>
              <w:t xml:space="preserve">Подготовка ежемесячных бюллетеней о состоянии детского </w:t>
            </w:r>
            <w:proofErr w:type="spellStart"/>
            <w:proofErr w:type="gramStart"/>
            <w:r>
              <w:rPr>
                <w:rStyle w:val="2"/>
                <w:rFonts w:eastAsiaTheme="minorHAnsi"/>
              </w:rPr>
              <w:t>дорожно</w:t>
            </w:r>
            <w:proofErr w:type="spellEnd"/>
            <w:r>
              <w:rPr>
                <w:rStyle w:val="2"/>
                <w:rFonts w:eastAsiaTheme="minorHAnsi"/>
              </w:rPr>
              <w:t>- транспортного</w:t>
            </w:r>
            <w:proofErr w:type="gramEnd"/>
            <w:r>
              <w:rPr>
                <w:rStyle w:val="2"/>
                <w:rFonts w:eastAsiaTheme="minorHAnsi"/>
              </w:rPr>
              <w:t xml:space="preserve"> травматизма и наиболее типичных происшествий с детьми на дороге, распространение бюллетеней в образовательных организациях для размещения их на специальных стендах «Уголок БДД»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607" w:rsidRPr="00EA3607" w:rsidRDefault="00EA3607" w:rsidP="00ED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ОГИБДД,</w:t>
            </w:r>
          </w:p>
          <w:p w:rsidR="00EE3484" w:rsidRPr="00D4645E" w:rsidRDefault="00EE3484" w:rsidP="00ED054D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МОУО,</w:t>
            </w:r>
          </w:p>
          <w:p w:rsidR="00EA3607" w:rsidRPr="00EA3607" w:rsidRDefault="00EA3607" w:rsidP="00ED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607" w:rsidRPr="00EA3607" w:rsidRDefault="00EE3484" w:rsidP="00ED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Ежемесячно</w:t>
            </w:r>
          </w:p>
        </w:tc>
      </w:tr>
      <w:tr w:rsidR="00EA3607" w:rsidRPr="00EA3607" w:rsidTr="000424E0">
        <w:trPr>
          <w:trHeight w:val="13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07" w:rsidRPr="00EA3607" w:rsidRDefault="00EA3607" w:rsidP="00EA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07" w:rsidRPr="00EA3607" w:rsidRDefault="00EE3484" w:rsidP="00EA3607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2"/>
                <w:rFonts w:eastAsiaTheme="minorHAnsi"/>
              </w:rPr>
              <w:t xml:space="preserve">Проведение изучения полноты информационного наполнения «Уголок БДД» в образовательных организациях, наличия разъяснений по правилам управления вело - </w:t>
            </w:r>
            <w:proofErr w:type="spellStart"/>
            <w:r>
              <w:rPr>
                <w:rStyle w:val="2"/>
                <w:rFonts w:eastAsiaTheme="minorHAnsi"/>
              </w:rPr>
              <w:t>мото</w:t>
            </w:r>
            <w:proofErr w:type="spellEnd"/>
            <w:r>
              <w:rPr>
                <w:rStyle w:val="2"/>
                <w:rFonts w:eastAsiaTheme="minorHAnsi"/>
              </w:rPr>
              <w:t xml:space="preserve"> транспортом, перевозки детей- пассажи</w:t>
            </w:r>
            <w:r w:rsidR="004E75C4">
              <w:rPr>
                <w:rStyle w:val="2"/>
                <w:rFonts w:eastAsiaTheme="minorHAnsi"/>
              </w:rPr>
              <w:t xml:space="preserve">ров, использованию </w:t>
            </w:r>
            <w:proofErr w:type="spellStart"/>
            <w:r w:rsidR="004E75C4">
              <w:rPr>
                <w:rStyle w:val="2"/>
                <w:rFonts w:eastAsiaTheme="minorHAnsi"/>
              </w:rPr>
              <w:t>световозвраща</w:t>
            </w:r>
            <w:r>
              <w:rPr>
                <w:rStyle w:val="2"/>
                <w:rFonts w:eastAsiaTheme="minorHAnsi"/>
              </w:rPr>
              <w:t>ющих</w:t>
            </w:r>
            <w:proofErr w:type="spellEnd"/>
            <w:r>
              <w:rPr>
                <w:rStyle w:val="2"/>
                <w:rFonts w:eastAsiaTheme="minorHAnsi"/>
              </w:rPr>
              <w:t xml:space="preserve"> элементов и правилам перехода проезжей части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607" w:rsidRPr="00EA3607" w:rsidRDefault="00EE3484" w:rsidP="00ED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МОУО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607" w:rsidRPr="00EA3607" w:rsidRDefault="00EE3484" w:rsidP="00ED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</w:tr>
      <w:tr w:rsidR="00EA3607" w:rsidRPr="00EA3607" w:rsidTr="007040D9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07" w:rsidRPr="00EA3607" w:rsidRDefault="00EA3607" w:rsidP="00EA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07" w:rsidRPr="00EA3607" w:rsidRDefault="006B758A" w:rsidP="00EA3607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2"/>
                <w:rFonts w:eastAsiaTheme="minorHAnsi"/>
              </w:rPr>
              <w:t xml:space="preserve">Проведение межведомственных заседаний по вопросам профилактики детского </w:t>
            </w:r>
            <w:proofErr w:type="spellStart"/>
            <w:r>
              <w:rPr>
                <w:rStyle w:val="2"/>
                <w:rFonts w:eastAsiaTheme="minorHAnsi"/>
              </w:rPr>
              <w:t>дорожно</w:t>
            </w:r>
            <w:r>
              <w:rPr>
                <w:rStyle w:val="2"/>
                <w:rFonts w:eastAsiaTheme="minorHAnsi"/>
              </w:rPr>
              <w:softHyphen/>
              <w:t>транспортного</w:t>
            </w:r>
            <w:proofErr w:type="spellEnd"/>
            <w:r>
              <w:rPr>
                <w:rStyle w:val="2"/>
                <w:rFonts w:eastAsiaTheme="minorHAnsi"/>
              </w:rPr>
              <w:t xml:space="preserve"> травматизма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45E" w:rsidRPr="00D4645E" w:rsidRDefault="00EA3607" w:rsidP="00ED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ОГИБДД,</w:t>
            </w:r>
          </w:p>
          <w:p w:rsidR="00D4645E" w:rsidRPr="00EA3607" w:rsidRDefault="00D4645E" w:rsidP="00ED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607" w:rsidRPr="00EA3607" w:rsidRDefault="006B758A" w:rsidP="00ED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Ежекватально</w:t>
            </w:r>
            <w:proofErr w:type="spellEnd"/>
          </w:p>
        </w:tc>
      </w:tr>
      <w:tr w:rsidR="007040D9" w:rsidRPr="00EA3607" w:rsidTr="001C27F3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D9" w:rsidRPr="00EA3607" w:rsidRDefault="007040D9" w:rsidP="00EA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D9" w:rsidRDefault="006B758A" w:rsidP="001A78F7">
            <w:pPr>
              <w:tabs>
                <w:tab w:val="left" w:pos="1530"/>
              </w:tabs>
              <w:spacing w:after="0" w:line="240" w:lineRule="auto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Мониторинг обеспеченности образовательных организаций </w:t>
            </w:r>
            <w:proofErr w:type="spellStart"/>
            <w:proofErr w:type="gramStart"/>
            <w:r>
              <w:rPr>
                <w:rStyle w:val="2"/>
                <w:rFonts w:eastAsiaTheme="minorHAnsi"/>
              </w:rPr>
              <w:t>учебно</w:t>
            </w:r>
            <w:proofErr w:type="spellEnd"/>
            <w:r>
              <w:rPr>
                <w:rStyle w:val="2"/>
                <w:rFonts w:eastAsiaTheme="minorHAnsi"/>
              </w:rPr>
              <w:t xml:space="preserve"> - методическими</w:t>
            </w:r>
            <w:proofErr w:type="gramEnd"/>
            <w:r>
              <w:rPr>
                <w:rStyle w:val="2"/>
                <w:rFonts w:eastAsiaTheme="minorHAnsi"/>
              </w:rPr>
              <w:t xml:space="preserve"> и материально-техническими условиями (</w:t>
            </w:r>
            <w:proofErr w:type="spellStart"/>
            <w:r>
              <w:rPr>
                <w:rStyle w:val="2"/>
                <w:rFonts w:eastAsiaTheme="minorHAnsi"/>
              </w:rPr>
              <w:t>автогородки</w:t>
            </w:r>
            <w:proofErr w:type="spellEnd"/>
            <w:r>
              <w:rPr>
                <w:rStyle w:val="2"/>
                <w:rFonts w:eastAsiaTheme="minorHAnsi"/>
              </w:rPr>
              <w:t>) для обучения детей безопасному поведению на дорогах, квалификации педагогического состава</w:t>
            </w:r>
            <w:r w:rsidR="001A78F7">
              <w:rPr>
                <w:rStyle w:val="2"/>
                <w:rFonts w:eastAsiaTheme="minorHAnsi"/>
              </w:rPr>
              <w:t>.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0D9" w:rsidRPr="00EA3607" w:rsidRDefault="006B758A" w:rsidP="00ED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МОУО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0D9" w:rsidRPr="007040D9" w:rsidRDefault="006B758A" w:rsidP="00ED054D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Май, октябрь</w:t>
            </w:r>
          </w:p>
        </w:tc>
      </w:tr>
      <w:tr w:rsidR="001C27F3" w:rsidRPr="00EA3607" w:rsidTr="006B758A">
        <w:trPr>
          <w:trHeight w:val="6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7F3" w:rsidRDefault="001C27F3" w:rsidP="00EA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58A" w:rsidRDefault="006B758A" w:rsidP="00EA3607">
            <w:pPr>
              <w:tabs>
                <w:tab w:val="left" w:pos="1530"/>
              </w:tabs>
              <w:spacing w:after="0" w:line="240" w:lineRule="auto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Мониторинг раздела «Дорожная безопасность» на сайтах образовательных организаций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7F3" w:rsidRPr="00EA3607" w:rsidRDefault="006B758A" w:rsidP="00ED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МОУО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7F3" w:rsidRPr="007040D9" w:rsidRDefault="006B758A" w:rsidP="00ED054D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 течение года</w:t>
            </w:r>
          </w:p>
        </w:tc>
      </w:tr>
      <w:tr w:rsidR="006B758A" w:rsidRPr="00EA3607" w:rsidTr="00D905A5">
        <w:trPr>
          <w:trHeight w:val="231"/>
        </w:trPr>
        <w:tc>
          <w:tcPr>
            <w:tcW w:w="10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58A" w:rsidRPr="006B758A" w:rsidRDefault="006B758A" w:rsidP="00ED054D">
            <w:pPr>
              <w:pStyle w:val="a5"/>
              <w:widowControl w:val="0"/>
              <w:numPr>
                <w:ilvl w:val="1"/>
                <w:numId w:val="8"/>
              </w:num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Организационно-массовые мероприятия</w:t>
            </w:r>
          </w:p>
        </w:tc>
      </w:tr>
      <w:tr w:rsidR="001C27F3" w:rsidRPr="00EA3607" w:rsidTr="001A78F7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7F3" w:rsidRDefault="001C27F3" w:rsidP="00EA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7F3" w:rsidRDefault="006B758A" w:rsidP="001A78F7">
            <w:pPr>
              <w:tabs>
                <w:tab w:val="left" w:pos="1530"/>
              </w:tabs>
              <w:spacing w:after="0" w:line="240" w:lineRule="auto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Организация и проведение Единого дня мероприятий,</w:t>
            </w:r>
            <w:r w:rsidR="001A78F7">
              <w:rPr>
                <w:rStyle w:val="2"/>
                <w:rFonts w:eastAsiaTheme="minorHAnsi"/>
              </w:rPr>
              <w:t xml:space="preserve"> посвященных созданию движения Ю</w:t>
            </w:r>
            <w:r>
              <w:rPr>
                <w:rStyle w:val="2"/>
                <w:rFonts w:eastAsiaTheme="minorHAnsi"/>
              </w:rPr>
              <w:t>ных инспекторов движения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58A" w:rsidRPr="00EA3607" w:rsidRDefault="006B758A" w:rsidP="00ED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ОГИБДД,</w:t>
            </w:r>
          </w:p>
          <w:p w:rsidR="006B758A" w:rsidRPr="00D4645E" w:rsidRDefault="006B758A" w:rsidP="00ED054D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МОУО,</w:t>
            </w:r>
          </w:p>
          <w:p w:rsidR="001C27F3" w:rsidRPr="00EA3607" w:rsidRDefault="001C27F3" w:rsidP="00ED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7F3" w:rsidRDefault="001A78F7" w:rsidP="001A78F7">
            <w:pPr>
              <w:widowControl w:val="0"/>
              <w:spacing w:after="0" w:line="278" w:lineRule="exact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М</w:t>
            </w:r>
            <w:r w:rsidR="006B758A">
              <w:rPr>
                <w:rStyle w:val="2"/>
                <w:rFonts w:eastAsiaTheme="minorHAnsi"/>
              </w:rPr>
              <w:t>арт</w:t>
            </w:r>
          </w:p>
          <w:p w:rsidR="001A78F7" w:rsidRDefault="001A78F7" w:rsidP="001A78F7">
            <w:pPr>
              <w:widowControl w:val="0"/>
              <w:spacing w:after="0" w:line="278" w:lineRule="exact"/>
              <w:jc w:val="center"/>
              <w:rPr>
                <w:rStyle w:val="2"/>
                <w:rFonts w:eastAsiaTheme="minorHAnsi"/>
              </w:rPr>
            </w:pPr>
          </w:p>
          <w:p w:rsidR="001A78F7" w:rsidRPr="001C27F3" w:rsidRDefault="001A78F7" w:rsidP="001A78F7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78F7" w:rsidRPr="00EA3607" w:rsidTr="001A78F7">
        <w:trPr>
          <w:trHeight w:val="8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7" w:rsidRDefault="001A78F7" w:rsidP="00EA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7" w:rsidRDefault="001A78F7" w:rsidP="001A78F7">
            <w:pPr>
              <w:tabs>
                <w:tab w:val="left" w:pos="1530"/>
              </w:tabs>
              <w:spacing w:after="0" w:line="240" w:lineRule="auto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Республиканский конкурс по профилактике дорожно-транспортного травматизма «</w:t>
            </w:r>
            <w:proofErr w:type="gramStart"/>
            <w:r>
              <w:rPr>
                <w:rStyle w:val="2"/>
                <w:rFonts w:eastAsiaTheme="minorHAnsi"/>
              </w:rPr>
              <w:t>Безопасное</w:t>
            </w:r>
            <w:proofErr w:type="gramEnd"/>
            <w:r>
              <w:rPr>
                <w:rStyle w:val="2"/>
                <w:rFonts w:eastAsiaTheme="minorHAnsi"/>
              </w:rPr>
              <w:t xml:space="preserve"> колесо-2022»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78F7" w:rsidRPr="00EA3607" w:rsidRDefault="001A78F7" w:rsidP="001A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ОГИБДД,</w:t>
            </w:r>
          </w:p>
          <w:p w:rsidR="001A78F7" w:rsidRPr="00D4645E" w:rsidRDefault="001A78F7" w:rsidP="001A78F7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МОУО,</w:t>
            </w:r>
          </w:p>
          <w:p w:rsidR="001A78F7" w:rsidRPr="00EA3607" w:rsidRDefault="001A78F7" w:rsidP="00ED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78F7" w:rsidRDefault="001A78F7" w:rsidP="001A78F7">
            <w:pPr>
              <w:widowControl w:val="0"/>
              <w:spacing w:after="0" w:line="278" w:lineRule="exact"/>
              <w:jc w:val="center"/>
              <w:rPr>
                <w:rStyle w:val="2"/>
                <w:rFonts w:eastAsiaTheme="minorHAn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 течение года</w:t>
            </w:r>
          </w:p>
          <w:p w:rsidR="001A78F7" w:rsidRDefault="001A78F7" w:rsidP="001A78F7">
            <w:pPr>
              <w:widowControl w:val="0"/>
              <w:spacing w:after="0" w:line="278" w:lineRule="exact"/>
              <w:jc w:val="center"/>
              <w:rPr>
                <w:rStyle w:val="2"/>
                <w:rFonts w:eastAsiaTheme="minorHAnsi"/>
              </w:rPr>
            </w:pPr>
          </w:p>
        </w:tc>
      </w:tr>
      <w:tr w:rsidR="001A78F7" w:rsidRPr="00EA3607" w:rsidTr="001A78F7">
        <w:trPr>
          <w:trHeight w:val="14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7" w:rsidRDefault="001A78F7" w:rsidP="00EA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7" w:rsidRDefault="001A78F7" w:rsidP="001A78F7">
            <w:pPr>
              <w:tabs>
                <w:tab w:val="left" w:pos="1530"/>
              </w:tabs>
              <w:spacing w:after="0" w:line="240" w:lineRule="auto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Организация работы в дошкольных образовательных учреждениях и образовательных учреждениях для детей дошкольного и младшего  школьного возраста по предупреждению ДДТТ «Приключение светофора»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78F7" w:rsidRPr="00EA3607" w:rsidRDefault="001A78F7" w:rsidP="001A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ОГИБДД,</w:t>
            </w:r>
          </w:p>
          <w:p w:rsidR="001A78F7" w:rsidRPr="00D4645E" w:rsidRDefault="001A78F7" w:rsidP="001A78F7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МОУО,</w:t>
            </w:r>
          </w:p>
          <w:p w:rsidR="001A78F7" w:rsidRPr="00EA3607" w:rsidRDefault="001A78F7" w:rsidP="00ED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78F7" w:rsidRDefault="001A78F7" w:rsidP="001A78F7">
            <w:pPr>
              <w:widowControl w:val="0"/>
              <w:spacing w:after="0" w:line="278" w:lineRule="exact"/>
              <w:jc w:val="center"/>
              <w:rPr>
                <w:rStyle w:val="2"/>
                <w:rFonts w:eastAsiaTheme="minorHAnsi"/>
              </w:rPr>
            </w:pPr>
          </w:p>
          <w:p w:rsidR="001A78F7" w:rsidRDefault="001A78F7" w:rsidP="001A78F7">
            <w:pPr>
              <w:widowControl w:val="0"/>
              <w:spacing w:after="0" w:line="278" w:lineRule="exact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Октябрь- ноябрь</w:t>
            </w:r>
          </w:p>
          <w:p w:rsidR="001A78F7" w:rsidRDefault="001A78F7" w:rsidP="001A78F7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1A78F7" w:rsidRPr="00EA3607" w:rsidTr="001A78F7">
        <w:trPr>
          <w:trHeight w:val="9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7" w:rsidRDefault="001A78F7" w:rsidP="00EA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7" w:rsidRDefault="001A78F7" w:rsidP="001A78F7">
            <w:pPr>
              <w:tabs>
                <w:tab w:val="left" w:pos="1530"/>
              </w:tabs>
              <w:spacing w:after="0" w:line="240" w:lineRule="auto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Республиканский  конкурс агитбригад отрядов Юных инспекторов движения «Верны </w:t>
            </w:r>
            <w:proofErr w:type="spellStart"/>
            <w:r>
              <w:rPr>
                <w:rStyle w:val="2"/>
                <w:rFonts w:eastAsiaTheme="minorHAnsi"/>
              </w:rPr>
              <w:t>ЮИДовской</w:t>
            </w:r>
            <w:proofErr w:type="spellEnd"/>
            <w:r>
              <w:rPr>
                <w:rStyle w:val="2"/>
                <w:rFonts w:eastAsiaTheme="minorHAnsi"/>
              </w:rPr>
              <w:t xml:space="preserve"> стране»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78F7" w:rsidRPr="00EA3607" w:rsidRDefault="001A78F7" w:rsidP="001A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ОГИБДД,</w:t>
            </w:r>
          </w:p>
          <w:p w:rsidR="001A78F7" w:rsidRPr="00D4645E" w:rsidRDefault="001A78F7" w:rsidP="001A78F7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МОУО,</w:t>
            </w:r>
          </w:p>
          <w:p w:rsidR="001A78F7" w:rsidRPr="00EA3607" w:rsidRDefault="001A78F7" w:rsidP="00ED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78F7" w:rsidRDefault="001A78F7" w:rsidP="001A78F7">
            <w:pPr>
              <w:widowControl w:val="0"/>
              <w:spacing w:after="0" w:line="278" w:lineRule="exact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Октябрь- ноябрь</w:t>
            </w:r>
          </w:p>
          <w:p w:rsidR="001A78F7" w:rsidRDefault="001A78F7" w:rsidP="001A78F7">
            <w:pPr>
              <w:widowControl w:val="0"/>
              <w:spacing w:after="0" w:line="278" w:lineRule="exact"/>
              <w:jc w:val="center"/>
              <w:rPr>
                <w:rStyle w:val="2"/>
                <w:rFonts w:eastAsiaTheme="minorHAnsi"/>
              </w:rPr>
            </w:pPr>
          </w:p>
        </w:tc>
      </w:tr>
      <w:tr w:rsidR="001A78F7" w:rsidRPr="00EA3607" w:rsidTr="001C27F3">
        <w:trPr>
          <w:trHeight w:val="5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7" w:rsidRDefault="001A78F7" w:rsidP="00EA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F7" w:rsidRDefault="001A78F7" w:rsidP="001A78F7">
            <w:pPr>
              <w:tabs>
                <w:tab w:val="left" w:pos="1530"/>
              </w:tabs>
              <w:spacing w:after="0" w:line="240" w:lineRule="auto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Республиканская акция, посвященная Дню памяти жертв ДТП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78F7" w:rsidRPr="00EA3607" w:rsidRDefault="001A78F7" w:rsidP="001A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ОГИБДД,</w:t>
            </w:r>
          </w:p>
          <w:p w:rsidR="001A78F7" w:rsidRPr="001A78F7" w:rsidRDefault="001A78F7" w:rsidP="001A78F7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МОУО,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78F7" w:rsidRDefault="001A78F7" w:rsidP="001A78F7">
            <w:pPr>
              <w:widowControl w:val="0"/>
              <w:spacing w:after="0" w:line="278" w:lineRule="exact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Ноябрь</w:t>
            </w:r>
          </w:p>
        </w:tc>
      </w:tr>
      <w:tr w:rsidR="00537126" w:rsidRPr="00EA3607" w:rsidTr="00ED054D">
        <w:trPr>
          <w:trHeight w:val="5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26" w:rsidRDefault="00537126" w:rsidP="001A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A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26" w:rsidRDefault="006B758A" w:rsidP="00EA3607">
            <w:pPr>
              <w:tabs>
                <w:tab w:val="left" w:pos="1530"/>
              </w:tabs>
              <w:spacing w:after="0" w:line="240" w:lineRule="auto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Проведение недели безопасности дорожного движения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9B2" w:rsidRPr="00EA3607" w:rsidRDefault="007B39B2" w:rsidP="00ED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ОГИБДД,</w:t>
            </w:r>
          </w:p>
          <w:p w:rsidR="00537126" w:rsidRPr="00ED054D" w:rsidRDefault="007B39B2" w:rsidP="00ED054D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МОУО,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126" w:rsidRPr="007B39B2" w:rsidRDefault="007B39B2" w:rsidP="00ED054D">
            <w:pPr>
              <w:widowControl w:val="0"/>
              <w:spacing w:after="0" w:line="278" w:lineRule="exact"/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  <w:r w:rsidRPr="007B39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сентябрь</w:t>
            </w:r>
          </w:p>
        </w:tc>
      </w:tr>
      <w:tr w:rsidR="00537126" w:rsidRPr="00EA3607" w:rsidTr="00537126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26" w:rsidRDefault="00537126" w:rsidP="001A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A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26" w:rsidRDefault="007B39B2" w:rsidP="00EA3607">
            <w:pPr>
              <w:tabs>
                <w:tab w:val="left" w:pos="1530"/>
              </w:tabs>
              <w:spacing w:after="0" w:line="240" w:lineRule="auto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Проведение всероссийской профилактической акции «Шагающий автобус»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9B2" w:rsidRPr="00EA3607" w:rsidRDefault="007B39B2" w:rsidP="00ED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ОГИБДД,</w:t>
            </w:r>
          </w:p>
          <w:p w:rsidR="00537126" w:rsidRPr="00ED054D" w:rsidRDefault="007B39B2" w:rsidP="00ED054D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МОУО,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126" w:rsidRPr="00537126" w:rsidRDefault="007B39B2" w:rsidP="00ED054D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сентябрь</w:t>
            </w:r>
          </w:p>
        </w:tc>
      </w:tr>
      <w:tr w:rsidR="00537126" w:rsidRPr="00EA3607" w:rsidTr="00537126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26" w:rsidRDefault="00537126" w:rsidP="001A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A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26" w:rsidRDefault="001A78F7" w:rsidP="00EA3607">
            <w:pPr>
              <w:tabs>
                <w:tab w:val="left" w:pos="1530"/>
              </w:tabs>
              <w:spacing w:after="0" w:line="240" w:lineRule="auto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Организация и проведение всероссийской акции «Внимани</w:t>
            </w:r>
            <w:proofErr w:type="gramStart"/>
            <w:r>
              <w:rPr>
                <w:rStyle w:val="2"/>
                <w:rFonts w:eastAsiaTheme="minorHAnsi"/>
              </w:rPr>
              <w:t>е-</w:t>
            </w:r>
            <w:proofErr w:type="gramEnd"/>
            <w:r>
              <w:rPr>
                <w:rStyle w:val="2"/>
                <w:rFonts w:eastAsiaTheme="minorHAnsi"/>
              </w:rPr>
              <w:t xml:space="preserve"> дети!», «Внимание – каникулы» в каникулярный период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E82" w:rsidRPr="00EA3607" w:rsidRDefault="004C3E82" w:rsidP="00ED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ОГИБДД,</w:t>
            </w:r>
          </w:p>
          <w:p w:rsidR="00537126" w:rsidRPr="00EA3607" w:rsidRDefault="00537126" w:rsidP="00ED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126" w:rsidRPr="00537126" w:rsidRDefault="001A78F7" w:rsidP="00ED054D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Style w:val="2"/>
                <w:rFonts w:eastAsiaTheme="minorHAnsi"/>
              </w:rPr>
              <w:t>В течение года</w:t>
            </w:r>
          </w:p>
        </w:tc>
      </w:tr>
      <w:tr w:rsidR="00537126" w:rsidRPr="00EA3607" w:rsidTr="00537126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26" w:rsidRDefault="001A78F7" w:rsidP="00EA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E82" w:rsidRDefault="004C3E82" w:rsidP="00EA3607">
            <w:pPr>
              <w:tabs>
                <w:tab w:val="left" w:pos="1530"/>
              </w:tabs>
              <w:spacing w:after="0" w:line="240" w:lineRule="auto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Проведение родительских собраний в образовательных организациях с демонстрацией </w:t>
            </w:r>
            <w:r>
              <w:t xml:space="preserve"> </w:t>
            </w:r>
            <w:r>
              <w:rPr>
                <w:rStyle w:val="2"/>
                <w:rFonts w:eastAsiaTheme="minorHAnsi"/>
              </w:rPr>
              <w:t xml:space="preserve">видеороликов по безопасности дорожного движения, профилактике детского </w:t>
            </w:r>
            <w:proofErr w:type="spellStart"/>
            <w:r>
              <w:rPr>
                <w:rStyle w:val="2"/>
                <w:rFonts w:eastAsiaTheme="minorHAnsi"/>
              </w:rPr>
              <w:t>дорожно</w:t>
            </w:r>
            <w:r>
              <w:rPr>
                <w:rStyle w:val="2"/>
                <w:rFonts w:eastAsiaTheme="minorHAnsi"/>
              </w:rPr>
              <w:softHyphen/>
              <w:t>транспортного</w:t>
            </w:r>
            <w:proofErr w:type="spellEnd"/>
            <w:r>
              <w:rPr>
                <w:rStyle w:val="2"/>
                <w:rFonts w:eastAsiaTheme="minorHAnsi"/>
              </w:rPr>
              <w:t xml:space="preserve"> травматизма с приглашением сотрудников ГИБДД</w:t>
            </w:r>
            <w:proofErr w:type="gramStart"/>
            <w:r w:rsidRPr="004C3E82">
              <w:rPr>
                <w:rStyle w:val="217pt-2ptExact"/>
                <w:rFonts w:eastAsiaTheme="minorHAnsi"/>
                <w:lang w:val="ru-RU"/>
              </w:rPr>
              <w:t xml:space="preserve"> </w:t>
            </w:r>
            <w:r>
              <w:rPr>
                <w:rStyle w:val="2"/>
                <w:rFonts w:eastAsiaTheme="minorHAnsi"/>
              </w:rPr>
              <w:t>.</w:t>
            </w:r>
            <w:proofErr w:type="gramEnd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E82" w:rsidRDefault="004C3E82" w:rsidP="00ED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ОГИБДД,</w:t>
            </w:r>
          </w:p>
          <w:p w:rsidR="00537126" w:rsidRPr="00EA3607" w:rsidRDefault="004C3E82" w:rsidP="00ED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МОУО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126" w:rsidRDefault="004C3E82" w:rsidP="00ED054D">
            <w:pPr>
              <w:widowControl w:val="0"/>
              <w:spacing w:after="0" w:line="278" w:lineRule="exact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В течение года</w:t>
            </w:r>
          </w:p>
        </w:tc>
      </w:tr>
      <w:tr w:rsidR="00537126" w:rsidRPr="00EA3607" w:rsidTr="00537126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26" w:rsidRDefault="00A549FB" w:rsidP="00EA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26" w:rsidRDefault="00A549FB" w:rsidP="00EA3607">
            <w:pPr>
              <w:tabs>
                <w:tab w:val="left" w:pos="1530"/>
              </w:tabs>
              <w:spacing w:after="0" w:line="240" w:lineRule="auto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Организация деятельности родительских собраний в мероприятиях по профилактике Детского дорожно-транспортного травматизма в форме «Родительского патруля»</w:t>
            </w:r>
          </w:p>
          <w:p w:rsidR="00A549FB" w:rsidRDefault="00A549FB" w:rsidP="00EA3607">
            <w:pPr>
              <w:tabs>
                <w:tab w:val="left" w:pos="1530"/>
              </w:tabs>
              <w:spacing w:after="0" w:line="240" w:lineRule="auto"/>
              <w:jc w:val="both"/>
              <w:rPr>
                <w:rStyle w:val="2"/>
                <w:rFonts w:eastAsiaTheme="minorHAnsi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E82" w:rsidRDefault="004C3E82" w:rsidP="00ED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ОГИБДД,</w:t>
            </w:r>
          </w:p>
          <w:p w:rsidR="00537126" w:rsidRPr="00EA3607" w:rsidRDefault="004C3E82" w:rsidP="00ED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МОУО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126" w:rsidRPr="00A549FB" w:rsidRDefault="00A549FB" w:rsidP="00ED054D">
            <w:pPr>
              <w:widowControl w:val="0"/>
              <w:spacing w:after="0" w:line="278" w:lineRule="exact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A549FB">
              <w:rPr>
                <w:rStyle w:val="2"/>
                <w:rFonts w:eastAsiaTheme="minorHAnsi"/>
                <w:sz w:val="24"/>
                <w:szCs w:val="24"/>
              </w:rPr>
              <w:t>Ежеквартально</w:t>
            </w:r>
          </w:p>
        </w:tc>
      </w:tr>
      <w:tr w:rsidR="00537126" w:rsidRPr="00EA3607" w:rsidTr="00537126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26" w:rsidRDefault="00537126" w:rsidP="00A5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A5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26" w:rsidRDefault="00A549FB" w:rsidP="00A549FB">
            <w:pPr>
              <w:tabs>
                <w:tab w:val="left" w:pos="1530"/>
              </w:tabs>
              <w:spacing w:after="0" w:line="240" w:lineRule="auto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Организация и проведение олимпиады для обучающихся на знание правил безопасного  поведения на дорогах 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E82" w:rsidRDefault="004C3E82" w:rsidP="00ED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ОГИБДД,</w:t>
            </w:r>
          </w:p>
          <w:p w:rsidR="00537126" w:rsidRPr="00EA3607" w:rsidRDefault="004C3E82" w:rsidP="00ED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МОУО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126" w:rsidRDefault="004C3E82" w:rsidP="00ED054D">
            <w:pPr>
              <w:widowControl w:val="0"/>
              <w:spacing w:after="0" w:line="278" w:lineRule="exact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В течение года</w:t>
            </w:r>
          </w:p>
        </w:tc>
      </w:tr>
      <w:tr w:rsidR="00537126" w:rsidRPr="00EA3607" w:rsidTr="00537126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26" w:rsidRDefault="00537126" w:rsidP="00A5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5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4D" w:rsidRDefault="00A549FB" w:rsidP="00A549FB">
            <w:pPr>
              <w:tabs>
                <w:tab w:val="left" w:pos="1530"/>
              </w:tabs>
              <w:spacing w:after="0" w:line="240" w:lineRule="auto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П</w:t>
            </w:r>
            <w:r w:rsidR="004C3E82">
              <w:rPr>
                <w:rStyle w:val="2"/>
                <w:rFonts w:eastAsiaTheme="minorHAnsi"/>
              </w:rPr>
              <w:t>роведение соревнований среди отрядов юных инспекторов движения «Знатоки ПДД»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E82" w:rsidRDefault="004C3E82" w:rsidP="00ED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ОГИБДД,</w:t>
            </w:r>
          </w:p>
          <w:p w:rsidR="00537126" w:rsidRPr="00EA3607" w:rsidRDefault="004C3E82" w:rsidP="00ED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МОУО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126" w:rsidRPr="00537126" w:rsidRDefault="004C3E82" w:rsidP="00ED054D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"/>
                <w:rFonts w:eastAsiaTheme="minorHAnsi"/>
              </w:rPr>
              <w:t>В течение года</w:t>
            </w:r>
          </w:p>
        </w:tc>
      </w:tr>
      <w:tr w:rsidR="00537126" w:rsidRPr="00EA3607" w:rsidTr="00537126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26" w:rsidRDefault="00537126" w:rsidP="00A5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5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26" w:rsidRDefault="00A549FB" w:rsidP="00EA3607">
            <w:pPr>
              <w:tabs>
                <w:tab w:val="left" w:pos="1530"/>
              </w:tabs>
              <w:spacing w:after="0" w:line="240" w:lineRule="auto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Совершенствование обучения детей основам правил дорожного движения и привитие им навыков безопасного поведения на дорогах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0D7" w:rsidRDefault="00E260D7" w:rsidP="00ED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ОГИБДД,</w:t>
            </w:r>
          </w:p>
          <w:p w:rsidR="00537126" w:rsidRPr="00EA3607" w:rsidRDefault="00A549FB" w:rsidP="00ED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МОУО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126" w:rsidRDefault="00E260D7" w:rsidP="00ED054D">
            <w:pPr>
              <w:widowControl w:val="0"/>
              <w:spacing w:after="0" w:line="278" w:lineRule="exact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В течение года</w:t>
            </w:r>
          </w:p>
        </w:tc>
      </w:tr>
      <w:tr w:rsidR="00537126" w:rsidRPr="00EA3607" w:rsidTr="00537126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26" w:rsidRDefault="00537126" w:rsidP="00A5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5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26" w:rsidRDefault="00A549FB" w:rsidP="00537126">
            <w:pPr>
              <w:tabs>
                <w:tab w:val="left" w:pos="1530"/>
              </w:tabs>
              <w:spacing w:after="0" w:line="240" w:lineRule="auto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Проведение республиканского смотра-конкурса среди ДОУ на лучшую постановку работу по пропаганде безопасности дорожного движения «Безопасные дороги детства»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126" w:rsidRDefault="00E260D7" w:rsidP="00ED054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</w:t>
            </w:r>
            <w:r w:rsidR="00F44BD1" w:rsidRPr="00F44BD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ГИБДД</w:t>
            </w:r>
            <w:r w:rsidR="00A549F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</w:p>
          <w:p w:rsidR="00A549FB" w:rsidRPr="00EA3607" w:rsidRDefault="00A549FB" w:rsidP="00ED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МОУО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126" w:rsidRDefault="00E260D7" w:rsidP="00ED054D">
            <w:pPr>
              <w:widowControl w:val="0"/>
              <w:spacing w:after="0" w:line="278" w:lineRule="exact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В течение года</w:t>
            </w:r>
          </w:p>
        </w:tc>
      </w:tr>
      <w:tr w:rsidR="00537126" w:rsidRPr="00EA3607" w:rsidTr="00E260D7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26" w:rsidRDefault="00537126" w:rsidP="00A5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5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26" w:rsidRPr="00537126" w:rsidRDefault="00A549FB" w:rsidP="00537126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Style w:val="2"/>
                <w:rFonts w:eastAsiaTheme="minorHAnsi"/>
              </w:rPr>
              <w:t>Проведение республиканского этапа всероссийского конкурса «Лучший педагог  по обучению основам безопасного поведения на дорогах»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0D7" w:rsidRDefault="00E260D7" w:rsidP="00ED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ОГИБДД,</w:t>
            </w:r>
          </w:p>
          <w:p w:rsidR="00537126" w:rsidRPr="00EA3607" w:rsidRDefault="00E260D7" w:rsidP="00ED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МОУО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126" w:rsidRPr="00537126" w:rsidRDefault="00E260D7" w:rsidP="00ED054D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Style w:val="2"/>
                <w:rFonts w:eastAsiaTheme="minorHAnsi"/>
              </w:rPr>
              <w:t xml:space="preserve">В </w:t>
            </w:r>
            <w:r w:rsidR="00537126">
              <w:rPr>
                <w:rStyle w:val="2"/>
                <w:rFonts w:eastAsiaTheme="minorHAnsi"/>
              </w:rPr>
              <w:t>течение года</w:t>
            </w:r>
          </w:p>
        </w:tc>
      </w:tr>
      <w:tr w:rsidR="0015111F" w:rsidRPr="00EA3607" w:rsidTr="00BF24B0">
        <w:trPr>
          <w:trHeight w:val="345"/>
        </w:trPr>
        <w:tc>
          <w:tcPr>
            <w:tcW w:w="10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1F" w:rsidRDefault="0015111F" w:rsidP="00ED054D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2.3.Учебно-педагогическая и методическая деятельность</w:t>
            </w:r>
          </w:p>
        </w:tc>
      </w:tr>
      <w:tr w:rsidR="0015111F" w:rsidRPr="00EA3607" w:rsidTr="00E260D7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1F" w:rsidRDefault="0015111F" w:rsidP="00A5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54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1F" w:rsidRDefault="00ED054D" w:rsidP="00537126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Проведение в образовательных организациях дней правовых знаний, выступление инспекторов по пропаганде БДД территориальных органов внутренних дел по предупреждению травматизма несовершеннолетних, уроков «Я соблюдаю БДД»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54D" w:rsidRDefault="00ED054D" w:rsidP="00ED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ОГИБДД,</w:t>
            </w:r>
          </w:p>
          <w:p w:rsidR="0015111F" w:rsidRDefault="00ED054D" w:rsidP="00ED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МОУО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11F" w:rsidRDefault="00ED054D" w:rsidP="00ED054D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85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D054D" w:rsidRPr="00EA3607" w:rsidTr="00FC0C59">
        <w:trPr>
          <w:trHeight w:val="345"/>
        </w:trPr>
        <w:tc>
          <w:tcPr>
            <w:tcW w:w="10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4D" w:rsidRDefault="00ED054D" w:rsidP="00ED054D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13pt"/>
                <w:rFonts w:eastAsiaTheme="minorHAnsi"/>
              </w:rPr>
              <w:t>2.4. Взаимодействие со средствами массовой информации</w:t>
            </w:r>
          </w:p>
        </w:tc>
      </w:tr>
      <w:tr w:rsidR="00ED054D" w:rsidRPr="00EA3607" w:rsidTr="00E260D7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4D" w:rsidRDefault="00A549FB" w:rsidP="00EA3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4D" w:rsidRDefault="00ED054D" w:rsidP="00537126">
            <w:pPr>
              <w:widowControl w:val="0"/>
              <w:spacing w:after="0" w:line="274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Организация в средствах массовой информации выступление сотрудников Госавтоинспекции и других заинтересованных ведомств по вопросам организации профилактической работы с детьми и подростками, в том числе по предупреждению детского дорожно-транспортного травматизма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54D" w:rsidRDefault="00ED054D" w:rsidP="00ED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ОГИБДД,</w:t>
            </w:r>
          </w:p>
          <w:p w:rsidR="00ED054D" w:rsidRDefault="00A549FB" w:rsidP="00ED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МОУО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54D" w:rsidRDefault="008517B6" w:rsidP="00ED054D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ED0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EA3607" w:rsidRDefault="00EA3607" w:rsidP="00EA3607">
      <w:pPr>
        <w:tabs>
          <w:tab w:val="left" w:pos="153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9FB" w:rsidRPr="00EA3607" w:rsidRDefault="00A549FB" w:rsidP="00EA3607">
      <w:pPr>
        <w:tabs>
          <w:tab w:val="left" w:pos="153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07" w:rsidRPr="00EA3607" w:rsidRDefault="00EA3607" w:rsidP="00EA3607">
      <w:pPr>
        <w:tabs>
          <w:tab w:val="left" w:pos="1530"/>
          <w:tab w:val="center" w:pos="4407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040D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ОГИБДД ОМВД  </w:t>
      </w:r>
      <w:r w:rsidR="007040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A3607" w:rsidRPr="00EA3607" w:rsidRDefault="00EA3607" w:rsidP="00EA3607">
      <w:pPr>
        <w:tabs>
          <w:tab w:val="left" w:pos="153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549F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улейман</w:t>
      </w:r>
      <w:proofErr w:type="gramEnd"/>
      <w:r w:rsidR="00A5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Стальскому району</w:t>
      </w:r>
    </w:p>
    <w:p w:rsidR="00EA3607" w:rsidRPr="00EA3607" w:rsidRDefault="00ED054D" w:rsidP="00EA3607">
      <w:pPr>
        <w:tabs>
          <w:tab w:val="left" w:pos="153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майор </w:t>
      </w:r>
      <w:r w:rsidR="00704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607"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полиции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EA3607"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EA3607"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Агасов</w:t>
      </w:r>
      <w:proofErr w:type="spellEnd"/>
      <w:r w:rsidR="00EA3607" w:rsidRPr="00EA3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     </w:t>
      </w:r>
    </w:p>
    <w:p w:rsidR="00EA3607" w:rsidRPr="00EA3607" w:rsidRDefault="00EA3607" w:rsidP="00EA3607">
      <w:pPr>
        <w:tabs>
          <w:tab w:val="left" w:pos="284"/>
        </w:tabs>
        <w:spacing w:after="0" w:line="240" w:lineRule="auto"/>
        <w:ind w:left="-180" w:right="-36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3C2" w:rsidRDefault="00CF73C2"/>
    <w:p w:rsidR="00A549FB" w:rsidRDefault="00A549FB"/>
    <w:p w:rsidR="00A549FB" w:rsidRDefault="00A549FB"/>
    <w:p w:rsidR="00A549FB" w:rsidRDefault="00A549FB"/>
    <w:p w:rsidR="00A549FB" w:rsidRDefault="00A549FB"/>
    <w:p w:rsidR="00A549FB" w:rsidRDefault="00A549FB"/>
    <w:p w:rsidR="00A549FB" w:rsidRDefault="00A549FB"/>
    <w:p w:rsidR="00A549FB" w:rsidRDefault="00A549FB"/>
    <w:p w:rsidR="00A549FB" w:rsidRDefault="00A549FB"/>
    <w:p w:rsidR="00A549FB" w:rsidRDefault="00A549FB"/>
    <w:p w:rsidR="00A549FB" w:rsidRDefault="00A549FB"/>
    <w:sectPr w:rsidR="00A549FB" w:rsidSect="00CC6FB6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A7597"/>
    <w:multiLevelType w:val="multilevel"/>
    <w:tmpl w:val="FF4CAF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8193EE0"/>
    <w:multiLevelType w:val="multilevel"/>
    <w:tmpl w:val="9D707DE4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2">
    <w:nsid w:val="27191145"/>
    <w:multiLevelType w:val="multilevel"/>
    <w:tmpl w:val="AB5EB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B221A6"/>
    <w:multiLevelType w:val="multilevel"/>
    <w:tmpl w:val="83864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3C805FE"/>
    <w:multiLevelType w:val="multilevel"/>
    <w:tmpl w:val="FE9E8B6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A613877"/>
    <w:multiLevelType w:val="multilevel"/>
    <w:tmpl w:val="F198EB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6">
    <w:nsid w:val="52B94BAE"/>
    <w:multiLevelType w:val="multilevel"/>
    <w:tmpl w:val="49280FF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6E82D7D"/>
    <w:multiLevelType w:val="multilevel"/>
    <w:tmpl w:val="98B6E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773A"/>
    <w:rsid w:val="00021F37"/>
    <w:rsid w:val="0002645C"/>
    <w:rsid w:val="00036882"/>
    <w:rsid w:val="00041E0F"/>
    <w:rsid w:val="000F16AB"/>
    <w:rsid w:val="0015111F"/>
    <w:rsid w:val="001A78F7"/>
    <w:rsid w:val="001C27F3"/>
    <w:rsid w:val="0020384A"/>
    <w:rsid w:val="00243A86"/>
    <w:rsid w:val="002603D9"/>
    <w:rsid w:val="00274AAB"/>
    <w:rsid w:val="002C4F7F"/>
    <w:rsid w:val="002F62BA"/>
    <w:rsid w:val="003D488C"/>
    <w:rsid w:val="00430B93"/>
    <w:rsid w:val="00471AD1"/>
    <w:rsid w:val="004867ED"/>
    <w:rsid w:val="004B3999"/>
    <w:rsid w:val="004C3E82"/>
    <w:rsid w:val="004E3583"/>
    <w:rsid w:val="004E75C4"/>
    <w:rsid w:val="0053020D"/>
    <w:rsid w:val="00537126"/>
    <w:rsid w:val="0055159E"/>
    <w:rsid w:val="006329B1"/>
    <w:rsid w:val="00647967"/>
    <w:rsid w:val="0068446B"/>
    <w:rsid w:val="006B758A"/>
    <w:rsid w:val="007040D9"/>
    <w:rsid w:val="00717BC5"/>
    <w:rsid w:val="0073648C"/>
    <w:rsid w:val="00777348"/>
    <w:rsid w:val="00782D5E"/>
    <w:rsid w:val="0078773A"/>
    <w:rsid w:val="007B39B2"/>
    <w:rsid w:val="008517B6"/>
    <w:rsid w:val="009C40B3"/>
    <w:rsid w:val="00A549FB"/>
    <w:rsid w:val="00A82AD4"/>
    <w:rsid w:val="00AA3260"/>
    <w:rsid w:val="00AB7469"/>
    <w:rsid w:val="00AD4353"/>
    <w:rsid w:val="00B97132"/>
    <w:rsid w:val="00C11004"/>
    <w:rsid w:val="00CC6FB6"/>
    <w:rsid w:val="00CF1E4E"/>
    <w:rsid w:val="00CF73C2"/>
    <w:rsid w:val="00D2557B"/>
    <w:rsid w:val="00D33D3C"/>
    <w:rsid w:val="00D4645E"/>
    <w:rsid w:val="00DA1A79"/>
    <w:rsid w:val="00DD1DFE"/>
    <w:rsid w:val="00E260D7"/>
    <w:rsid w:val="00E328C1"/>
    <w:rsid w:val="00E844BD"/>
    <w:rsid w:val="00E93615"/>
    <w:rsid w:val="00E97C59"/>
    <w:rsid w:val="00EA3607"/>
    <w:rsid w:val="00EC65DB"/>
    <w:rsid w:val="00ED054D"/>
    <w:rsid w:val="00EE0286"/>
    <w:rsid w:val="00EE3484"/>
    <w:rsid w:val="00EF1491"/>
    <w:rsid w:val="00F44BD1"/>
    <w:rsid w:val="00F65CBF"/>
    <w:rsid w:val="00FC0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607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rsid w:val="00EA36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EA36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EA3607"/>
    <w:pPr>
      <w:ind w:left="720"/>
      <w:contextualSpacing/>
    </w:pPr>
  </w:style>
  <w:style w:type="character" w:customStyle="1" w:styleId="2">
    <w:name w:val="Основной текст (2)"/>
    <w:basedOn w:val="a0"/>
    <w:rsid w:val="00704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4B39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a6">
    <w:name w:val="Hyperlink"/>
    <w:basedOn w:val="a0"/>
    <w:uiPriority w:val="99"/>
    <w:unhideWhenUsed/>
    <w:rsid w:val="0053020D"/>
    <w:rPr>
      <w:color w:val="0000FF" w:themeColor="hyperlink"/>
      <w:u w:val="single"/>
    </w:rPr>
  </w:style>
  <w:style w:type="character" w:customStyle="1" w:styleId="217pt-2ptExact">
    <w:name w:val="Основной текст (2) + 17 pt;Курсив;Интервал -2 pt Exact"/>
    <w:basedOn w:val="20"/>
    <w:rsid w:val="004C3E82"/>
    <w:rPr>
      <w:i/>
      <w:iCs/>
      <w:spacing w:val="-40"/>
      <w:sz w:val="34"/>
      <w:szCs w:val="34"/>
      <w:lang w:val="en-US" w:eastAsia="en-US" w:bidi="en-US"/>
    </w:rPr>
  </w:style>
  <w:style w:type="character" w:customStyle="1" w:styleId="213pt">
    <w:name w:val="Основной текст (2) + 13 pt;Полужирный"/>
    <w:basedOn w:val="20"/>
    <w:rsid w:val="00ED054D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607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rsid w:val="00EA36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EA36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EA3607"/>
    <w:pPr>
      <w:ind w:left="720"/>
      <w:contextualSpacing/>
    </w:pPr>
  </w:style>
  <w:style w:type="character" w:customStyle="1" w:styleId="2">
    <w:name w:val="Основной текст (2)"/>
    <w:basedOn w:val="a0"/>
    <w:rsid w:val="00704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04076-9F10-4C57-A87F-5E2FD46B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001</cp:lastModifiedBy>
  <cp:revision>43</cp:revision>
  <cp:lastPrinted>2021-03-30T09:03:00Z</cp:lastPrinted>
  <dcterms:created xsi:type="dcterms:W3CDTF">2019-04-04T11:49:00Z</dcterms:created>
  <dcterms:modified xsi:type="dcterms:W3CDTF">2022-03-29T15:25:00Z</dcterms:modified>
</cp:coreProperties>
</file>